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D5" w:rsidRPr="00414C20" w:rsidRDefault="002D70D5" w:rsidP="002D70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70D5" w:rsidRDefault="002D70D5" w:rsidP="002D70D5">
      <w:pPr>
        <w:spacing w:line="360" w:lineRule="auto"/>
        <w:jc w:val="center"/>
        <w:rPr>
          <w:rFonts w:ascii="Times New Roman" w:eastAsia="Calibri" w:hAnsi="Times New Roman"/>
          <w:b/>
          <w:bCs/>
          <w:lang w:eastAsia="ar-SA"/>
        </w:rPr>
      </w:pPr>
      <w:r>
        <w:rPr>
          <w:rFonts w:ascii="Times New Roman" w:eastAsia="Calibri" w:hAnsi="Times New Roman"/>
          <w:bCs/>
          <w:lang w:eastAsia="ar-SA"/>
        </w:rPr>
        <w:t>Автономная некоммерческая профессиональная образовательная организация</w:t>
      </w:r>
    </w:p>
    <w:p w:rsidR="002D70D5" w:rsidRDefault="002D70D5" w:rsidP="002D70D5">
      <w:pPr>
        <w:spacing w:line="360" w:lineRule="auto"/>
        <w:jc w:val="center"/>
        <w:rPr>
          <w:rFonts w:ascii="Times New Roman" w:eastAsia="Calibri" w:hAnsi="Times New Roman"/>
          <w:bCs/>
          <w:sz w:val="26"/>
          <w:szCs w:val="26"/>
          <w:lang w:eastAsia="ar-SA"/>
        </w:rPr>
      </w:pPr>
      <w:r>
        <w:rPr>
          <w:rFonts w:ascii="Times New Roman" w:eastAsia="Calibri" w:hAnsi="Times New Roman"/>
          <w:bCs/>
          <w:sz w:val="26"/>
          <w:szCs w:val="26"/>
          <w:lang w:eastAsia="ar-SA"/>
        </w:rPr>
        <w:t>«</w:t>
      </w:r>
      <w:r>
        <w:rPr>
          <w:rFonts w:ascii="Times New Roman" w:eastAsia="Calibri" w:hAnsi="Times New Roman"/>
          <w:b/>
          <w:bCs/>
          <w:sz w:val="26"/>
          <w:szCs w:val="26"/>
          <w:lang w:eastAsia="ar-SA"/>
        </w:rPr>
        <w:t>УРАЛЬСКИЙ ПРОМЫШЛЕННО-ЭКОНОМИЧЕСКИЙ ТЕХНИКУМ</w:t>
      </w:r>
      <w:r>
        <w:rPr>
          <w:rFonts w:ascii="Times New Roman" w:eastAsia="Calibri" w:hAnsi="Times New Roman"/>
          <w:bCs/>
          <w:sz w:val="26"/>
          <w:szCs w:val="26"/>
          <w:lang w:eastAsia="ar-SA"/>
        </w:rPr>
        <w:t>»</w:t>
      </w:r>
    </w:p>
    <w:p w:rsidR="002D70D5" w:rsidRDefault="002D70D5" w:rsidP="002D70D5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2D70D5" w:rsidRDefault="002D70D5" w:rsidP="002D70D5">
      <w:pPr>
        <w:tabs>
          <w:tab w:val="left" w:pos="4440"/>
        </w:tabs>
        <w:spacing w:after="120"/>
        <w:ind w:left="709"/>
        <w:rPr>
          <w:rFonts w:ascii="Times New Roman" w:hAnsi="Times New Roman"/>
          <w:b/>
          <w:sz w:val="36"/>
          <w:szCs w:val="20"/>
        </w:rPr>
      </w:pPr>
      <w:r>
        <w:rPr>
          <w:rFonts w:ascii="Times New Roman" w:hAnsi="Times New Roman"/>
          <w:b/>
          <w:sz w:val="36"/>
          <w:szCs w:val="20"/>
        </w:rPr>
        <w:tab/>
      </w:r>
    </w:p>
    <w:p w:rsidR="002D70D5" w:rsidRDefault="002D70D5" w:rsidP="002D70D5">
      <w:pPr>
        <w:spacing w:after="120"/>
        <w:ind w:left="709"/>
        <w:jc w:val="center"/>
        <w:rPr>
          <w:rFonts w:ascii="Times New Roman" w:hAnsi="Times New Roman"/>
          <w:b/>
          <w:sz w:val="36"/>
          <w:szCs w:val="20"/>
        </w:rPr>
      </w:pPr>
    </w:p>
    <w:p w:rsidR="002D70D5" w:rsidRDefault="002D70D5" w:rsidP="002D70D5">
      <w:pPr>
        <w:pStyle w:val="144"/>
        <w:shd w:val="clear" w:color="auto" w:fill="auto"/>
        <w:spacing w:after="0" w:line="518" w:lineRule="exact"/>
        <w:ind w:left="40" w:firstLine="0"/>
        <w:jc w:val="center"/>
        <w:rPr>
          <w:b w:val="0"/>
          <w:sz w:val="36"/>
          <w:szCs w:val="20"/>
        </w:rPr>
      </w:pPr>
      <w:r>
        <w:rPr>
          <w:b w:val="0"/>
          <w:sz w:val="36"/>
          <w:szCs w:val="20"/>
        </w:rPr>
        <w:t xml:space="preserve">рабочая программа </w:t>
      </w:r>
    </w:p>
    <w:p w:rsidR="002D70D5" w:rsidRPr="002D3036" w:rsidRDefault="002D70D5" w:rsidP="002D70D5">
      <w:pPr>
        <w:jc w:val="center"/>
        <w:rPr>
          <w:rFonts w:ascii="Times New Roman" w:hAnsi="Times New Roman"/>
          <w:b/>
          <w:sz w:val="24"/>
          <w:szCs w:val="24"/>
        </w:rPr>
      </w:pPr>
      <w:r w:rsidRPr="002D3036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:rsidR="002D70D5" w:rsidRDefault="002D70D5" w:rsidP="002D70D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36"/>
        </w:rPr>
        <w:t xml:space="preserve"> «</w:t>
      </w:r>
      <w:r w:rsidRPr="002D70D5">
        <w:rPr>
          <w:rFonts w:ascii="Times New Roman" w:hAnsi="Times New Roman"/>
          <w:b/>
          <w:sz w:val="32"/>
          <w:szCs w:val="24"/>
        </w:rPr>
        <w:t>ПМ 02.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  <w:r>
        <w:rPr>
          <w:rFonts w:ascii="Times New Roman" w:hAnsi="Times New Roman"/>
        </w:rPr>
        <w:t>»</w:t>
      </w:r>
    </w:p>
    <w:p w:rsidR="002D70D5" w:rsidRDefault="002D70D5" w:rsidP="002D70D5">
      <w:pPr>
        <w:rPr>
          <w:rFonts w:ascii="Times New Roman" w:hAnsi="Times New Roman"/>
          <w:b/>
          <w:bCs/>
          <w:sz w:val="28"/>
          <w:szCs w:val="28"/>
        </w:rPr>
      </w:pPr>
    </w:p>
    <w:p w:rsidR="002D70D5" w:rsidRDefault="002D70D5" w:rsidP="002D70D5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Укрупненная группа: </w:t>
      </w:r>
    </w:p>
    <w:p w:rsidR="002D70D5" w:rsidRDefault="002D70D5" w:rsidP="002D70D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28"/>
        </w:rPr>
        <w:t>23.00.00 Техника и технология наземного транспорта</w:t>
      </w:r>
    </w:p>
    <w:p w:rsidR="002D70D5" w:rsidRDefault="002D70D5" w:rsidP="002D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/>
          <w:bCs/>
          <w:sz w:val="32"/>
          <w:szCs w:val="28"/>
        </w:rPr>
        <w:t xml:space="preserve">Специальность: </w:t>
      </w:r>
      <w:r>
        <w:rPr>
          <w:rFonts w:ascii="Times New Roman" w:hAnsi="Times New Roman"/>
          <w:sz w:val="32"/>
          <w:szCs w:val="24"/>
        </w:rPr>
        <w:t>23.02.04 Техническая эксплуатация подъемно-транспортных, строительных, дорожных машин и оборудования</w:t>
      </w:r>
    </w:p>
    <w:p w:rsidR="002D70D5" w:rsidRDefault="002D70D5" w:rsidP="002D7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32"/>
          <w:szCs w:val="24"/>
        </w:rPr>
        <w:t>(по отраслям)</w:t>
      </w:r>
    </w:p>
    <w:p w:rsidR="002D70D5" w:rsidRDefault="002D70D5" w:rsidP="002D70D5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</w:p>
    <w:p w:rsidR="002D70D5" w:rsidRDefault="002D70D5" w:rsidP="002D70D5">
      <w:pPr>
        <w:spacing w:after="120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базовая подготовка</w:t>
      </w:r>
    </w:p>
    <w:p w:rsidR="002D70D5" w:rsidRDefault="002D70D5" w:rsidP="002D70D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70D5" w:rsidRDefault="002D70D5" w:rsidP="002D70D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70D5" w:rsidRDefault="002D70D5" w:rsidP="002D70D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70D5" w:rsidRDefault="002D70D5" w:rsidP="002D70D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70D5" w:rsidRDefault="002D70D5" w:rsidP="002D70D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70D5" w:rsidRDefault="002D70D5" w:rsidP="002D70D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70D5" w:rsidRDefault="002D70D5" w:rsidP="002D70D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70D5" w:rsidRDefault="002D70D5" w:rsidP="002D70D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70D5" w:rsidRDefault="002D70D5" w:rsidP="002D70D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70D5" w:rsidRDefault="002D70D5" w:rsidP="002D70D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</w:p>
    <w:p w:rsidR="002D70D5" w:rsidRDefault="002D70D5" w:rsidP="002D70D5">
      <w:pPr>
        <w:pStyle w:val="154"/>
        <w:shd w:val="clear" w:color="auto" w:fill="auto"/>
        <w:spacing w:line="280" w:lineRule="exact"/>
        <w:ind w:left="4400" w:firstLine="0"/>
        <w:jc w:val="both"/>
        <w:rPr>
          <w:b w:val="0"/>
        </w:rPr>
      </w:pPr>
      <w:r>
        <w:rPr>
          <w:b w:val="0"/>
        </w:rPr>
        <w:t>2020г.</w:t>
      </w:r>
    </w:p>
    <w:p w:rsidR="002D70D5" w:rsidRDefault="002D70D5" w:rsidP="002D70D5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eastAsia="en-US"/>
        </w:rPr>
        <w:sectPr w:rsidR="002D70D5">
          <w:pgSz w:w="11900" w:h="16840"/>
          <w:pgMar w:top="1152" w:right="818" w:bottom="1152" w:left="1698" w:header="0" w:footer="3" w:gutter="0"/>
          <w:cols w:space="720"/>
        </w:sectPr>
      </w:pPr>
    </w:p>
    <w:tbl>
      <w:tblPr>
        <w:tblW w:w="81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30"/>
        <w:gridCol w:w="3700"/>
      </w:tblGrid>
      <w:tr w:rsidR="002D70D5" w:rsidTr="00E6127F">
        <w:trPr>
          <w:cantSplit/>
          <w:trHeight w:val="2881"/>
        </w:trPr>
        <w:tc>
          <w:tcPr>
            <w:tcW w:w="4428" w:type="dxa"/>
          </w:tcPr>
          <w:p w:rsidR="002D70D5" w:rsidRDefault="002D70D5" w:rsidP="00E6127F">
            <w:pPr>
              <w:spacing w:line="254" w:lineRule="auto"/>
              <w:ind w:left="209"/>
              <w:outlineLvl w:val="4"/>
              <w:rPr>
                <w:rFonts w:ascii="Times New Roman" w:hAnsi="Times New Roman"/>
                <w:bCs/>
                <w:i/>
                <w:iCs/>
                <w:szCs w:val="26"/>
                <w:lang w:eastAsia="en-US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2D70D5" w:rsidRDefault="002D70D5" w:rsidP="00E6127F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Одобрена цикловой комиссией </w:t>
            </w:r>
          </w:p>
          <w:p w:rsidR="002D70D5" w:rsidRDefault="002D70D5" w:rsidP="00E6127F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автомобильного транспорта</w:t>
            </w:r>
          </w:p>
          <w:p w:rsidR="002D70D5" w:rsidRDefault="002D70D5" w:rsidP="00E6127F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2D70D5" w:rsidRDefault="002D70D5" w:rsidP="00E6127F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Председатель комиссии</w:t>
            </w:r>
          </w:p>
          <w:p w:rsidR="002D70D5" w:rsidRDefault="002D70D5" w:rsidP="00E6127F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</w:p>
          <w:p w:rsidR="002D70D5" w:rsidRDefault="002D70D5" w:rsidP="00E6127F">
            <w:pPr>
              <w:tabs>
                <w:tab w:val="left" w:pos="567"/>
              </w:tabs>
              <w:spacing w:line="254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С.Ю.Кордюков</w:t>
            </w:r>
            <w:proofErr w:type="spellEnd"/>
          </w:p>
          <w:p w:rsidR="002D70D5" w:rsidRDefault="002D70D5" w:rsidP="00E6127F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2D70D5" w:rsidRDefault="002D70D5" w:rsidP="00E6127F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Протокол № 2</w:t>
            </w:r>
          </w:p>
          <w:p w:rsidR="002D70D5" w:rsidRDefault="002D70D5" w:rsidP="00E6127F">
            <w:pPr>
              <w:tabs>
                <w:tab w:val="left" w:pos="567"/>
              </w:tabs>
              <w:spacing w:line="254" w:lineRule="auto"/>
              <w:ind w:left="209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 «18» ноября 2020г.</w:t>
            </w:r>
          </w:p>
        </w:tc>
        <w:tc>
          <w:tcPr>
            <w:tcW w:w="3699" w:type="dxa"/>
          </w:tcPr>
          <w:p w:rsidR="002D70D5" w:rsidRDefault="002D70D5" w:rsidP="00E6127F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  <w:p w:rsidR="002D70D5" w:rsidRDefault="002D70D5" w:rsidP="00E6127F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Рабочая программа дисциплины разработана на основе ФГОС и в соответствии с примерной программой профессионального модуля для специальностей среднего профессионального образования </w:t>
            </w:r>
          </w:p>
          <w:p w:rsidR="002D70D5" w:rsidRDefault="002D70D5" w:rsidP="00E6127F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УТВЕРЖДАЮ</w:t>
            </w:r>
          </w:p>
          <w:p w:rsidR="002D70D5" w:rsidRDefault="002D70D5" w:rsidP="00E6127F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Заместитель директора по </w:t>
            </w:r>
          </w:p>
          <w:p w:rsidR="002D70D5" w:rsidRDefault="002D70D5" w:rsidP="00E6127F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учебной работе </w:t>
            </w:r>
          </w:p>
          <w:p w:rsidR="002D70D5" w:rsidRDefault="002D70D5" w:rsidP="00E6127F">
            <w:pPr>
              <w:tabs>
                <w:tab w:val="left" w:pos="75"/>
              </w:tabs>
              <w:spacing w:line="254" w:lineRule="auto"/>
              <w:ind w:right="45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________________ Н.Б.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Чмель</w:t>
            </w:r>
            <w:proofErr w:type="spellEnd"/>
          </w:p>
          <w:p w:rsidR="002D70D5" w:rsidRDefault="002D70D5" w:rsidP="00E6127F">
            <w:pPr>
              <w:tabs>
                <w:tab w:val="left" w:pos="75"/>
              </w:tabs>
              <w:spacing w:line="254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«18» ноября 2020г </w:t>
            </w:r>
          </w:p>
          <w:p w:rsidR="002D70D5" w:rsidRDefault="002D70D5" w:rsidP="00E6127F">
            <w:pPr>
              <w:tabs>
                <w:tab w:val="left" w:pos="75"/>
              </w:tabs>
              <w:spacing w:line="254" w:lineRule="auto"/>
              <w:ind w:left="75" w:right="-249"/>
              <w:rPr>
                <w:rFonts w:ascii="Times New Roman" w:hAnsi="Times New Roman"/>
                <w:lang w:eastAsia="en-US"/>
              </w:rPr>
            </w:pPr>
          </w:p>
        </w:tc>
      </w:tr>
    </w:tbl>
    <w:p w:rsidR="002D70D5" w:rsidRDefault="002D70D5" w:rsidP="002D70D5">
      <w:pPr>
        <w:tabs>
          <w:tab w:val="left" w:pos="567"/>
        </w:tabs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2D70D5" w:rsidRDefault="002D70D5" w:rsidP="002D70D5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Разработчик</w:t>
      </w:r>
    </w:p>
    <w:p w:rsidR="002D70D5" w:rsidRDefault="002D70D5" w:rsidP="002D70D5">
      <w:pPr>
        <w:tabs>
          <w:tab w:val="left" w:pos="5245"/>
        </w:tabs>
        <w:ind w:right="-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Преподаватель </w:t>
      </w:r>
      <w:proofErr w:type="gramStart"/>
      <w:r>
        <w:rPr>
          <w:rFonts w:ascii="Times New Roman" w:hAnsi="Times New Roman"/>
        </w:rPr>
        <w:t>специальных  дисциплин</w:t>
      </w:r>
      <w:proofErr w:type="gramEnd"/>
      <w:r>
        <w:rPr>
          <w:rFonts w:ascii="Times New Roman" w:hAnsi="Times New Roman"/>
        </w:rPr>
        <w:t xml:space="preserve"> АН ПОО «Уральский промышленно-экономический техникум»</w:t>
      </w:r>
    </w:p>
    <w:p w:rsidR="002D70D5" w:rsidRDefault="002D70D5" w:rsidP="002D70D5">
      <w:pPr>
        <w:tabs>
          <w:tab w:val="left" w:pos="5245"/>
        </w:tabs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2D70D5" w:rsidRDefault="002D70D5" w:rsidP="002D70D5">
      <w:pPr>
        <w:tabs>
          <w:tab w:val="left" w:pos="5245"/>
        </w:tabs>
        <w:spacing w:after="0" w:line="240" w:lineRule="auto"/>
        <w:ind w:left="3261" w:right="-2" w:hanging="3261"/>
        <w:jc w:val="both"/>
        <w:rPr>
          <w:rFonts w:ascii="Times New Roman" w:hAnsi="Times New Roman"/>
          <w:sz w:val="20"/>
          <w:szCs w:val="20"/>
        </w:rPr>
      </w:pPr>
    </w:p>
    <w:p w:rsidR="002D70D5" w:rsidRDefault="002D70D5" w:rsidP="002D70D5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Техническая экспертиза рабочей программы</w:t>
      </w:r>
    </w:p>
    <w:p w:rsidR="002D70D5" w:rsidRPr="00D85DCF" w:rsidRDefault="002D70D5" w:rsidP="002D70D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Профессионального модуля </w:t>
      </w:r>
      <w:r w:rsidRPr="002D70D5">
        <w:rPr>
          <w:rFonts w:ascii="Times New Roman" w:hAnsi="Times New Roman"/>
          <w:sz w:val="20"/>
          <w:szCs w:val="24"/>
        </w:rPr>
        <w:t>ПМ 02. 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</w:r>
    </w:p>
    <w:p w:rsidR="002D70D5" w:rsidRDefault="002D70D5" w:rsidP="002D70D5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</w:p>
    <w:p w:rsidR="002D70D5" w:rsidRDefault="002D70D5" w:rsidP="002D70D5">
      <w:pPr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пройдена.</w:t>
      </w:r>
    </w:p>
    <w:p w:rsidR="002D70D5" w:rsidRDefault="002D70D5" w:rsidP="002D70D5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Эксперты: </w:t>
      </w:r>
    </w:p>
    <w:p w:rsidR="002D70D5" w:rsidRDefault="002D70D5" w:rsidP="002D70D5">
      <w:pPr>
        <w:tabs>
          <w:tab w:val="left" w:pos="5245"/>
        </w:tabs>
        <w:spacing w:after="0" w:line="240" w:lineRule="auto"/>
        <w:ind w:right="-9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Заместитель директора по научно-методической работе </w:t>
      </w:r>
    </w:p>
    <w:p w:rsidR="002D70D5" w:rsidRDefault="002D70D5" w:rsidP="002D70D5">
      <w:pPr>
        <w:tabs>
          <w:tab w:val="left" w:pos="5245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____________________Т.Ю. Иванова</w:t>
      </w:r>
    </w:p>
    <w:p w:rsidR="002D70D5" w:rsidRDefault="002D70D5" w:rsidP="002D70D5">
      <w:pPr>
        <w:pStyle w:val="144"/>
        <w:shd w:val="clear" w:color="auto" w:fill="auto"/>
        <w:spacing w:after="844" w:line="220" w:lineRule="exact"/>
        <w:ind w:left="40" w:firstLine="0"/>
        <w:jc w:val="center"/>
        <w:rPr>
          <w:b w:val="0"/>
        </w:rPr>
      </w:pPr>
    </w:p>
    <w:p w:rsidR="002D70D5" w:rsidRPr="00414C20" w:rsidRDefault="002D70D5" w:rsidP="002D70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70D5" w:rsidRPr="00414C20" w:rsidRDefault="002D70D5" w:rsidP="002D70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70D5" w:rsidRPr="00414C20" w:rsidRDefault="002D70D5" w:rsidP="002D70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D70D5" w:rsidRDefault="002D70D5" w:rsidP="002D70D5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D71D5" w:rsidRPr="00414C20" w:rsidRDefault="002D70D5" w:rsidP="002D70D5">
      <w:pPr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0D71D5" w:rsidRPr="00414C20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14C20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D71D5" w:rsidRPr="00414C20" w:rsidRDefault="000D71D5" w:rsidP="000D71D5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0D71D5" w:rsidRPr="009A3DEA" w:rsidTr="00847812">
        <w:trPr>
          <w:trHeight w:val="394"/>
        </w:trPr>
        <w:tc>
          <w:tcPr>
            <w:tcW w:w="9007" w:type="dxa"/>
          </w:tcPr>
          <w:p w:rsidR="000D71D5" w:rsidRPr="009A3DEA" w:rsidRDefault="000D71D5" w:rsidP="0084781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i/>
                <w:sz w:val="24"/>
                <w:szCs w:val="24"/>
              </w:rPr>
              <w:t>1. ОБЩАЯ ХАРАКТЕРИСТИКА РАБОЧЕЙ ПРОГРАММЫ</w:t>
            </w:r>
            <w:r w:rsidR="002D70D5" w:rsidRPr="002D70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9A3DEA">
              <w:rPr>
                <w:rFonts w:ascii="Times New Roman" w:hAnsi="Times New Roman"/>
                <w:b/>
                <w:i/>
                <w:sz w:val="24"/>
                <w:szCs w:val="24"/>
              </w:rPr>
              <w:t>ПРОФЕССИОНАЛЬНОГО МОДУЛЯ</w:t>
            </w:r>
          </w:p>
          <w:p w:rsidR="000D71D5" w:rsidRPr="009A3DEA" w:rsidRDefault="000D71D5" w:rsidP="0084781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0D71D5" w:rsidRPr="009A3DEA" w:rsidRDefault="000D71D5" w:rsidP="008478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71D5" w:rsidRPr="009A3DEA" w:rsidTr="00847812">
        <w:trPr>
          <w:trHeight w:val="720"/>
        </w:trPr>
        <w:tc>
          <w:tcPr>
            <w:tcW w:w="9007" w:type="dxa"/>
          </w:tcPr>
          <w:p w:rsidR="000D71D5" w:rsidRPr="009A3DEA" w:rsidRDefault="000D71D5" w:rsidP="0084781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i/>
                <w:sz w:val="24"/>
                <w:szCs w:val="24"/>
              </w:rPr>
              <w:t>2. СТРУКТУРА И СОДЕРЖАНИЕ ПРОФЕССИОНАЛЬНОГО МОДУЛЯ</w:t>
            </w:r>
          </w:p>
          <w:p w:rsidR="000D71D5" w:rsidRPr="009A3DEA" w:rsidRDefault="000D71D5" w:rsidP="00847812">
            <w:pPr>
              <w:suppressAutoHyphens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0D71D5" w:rsidRPr="009A3DEA" w:rsidRDefault="000D71D5" w:rsidP="00847812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3. УСЛОВИЯ РЕАЛИЗАЦИИ ПРОГРАММЫ </w:t>
            </w:r>
            <w:proofErr w:type="gramStart"/>
            <w:r w:rsidRPr="009A3D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ПРОФЕССИОНАЛЬНОГО  МОДУЛЯ</w:t>
            </w:r>
            <w:proofErr w:type="gramEnd"/>
            <w:r w:rsidRPr="009A3DE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D71D5" w:rsidRPr="009A3DEA" w:rsidRDefault="000D71D5" w:rsidP="00847812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00" w:type="dxa"/>
          </w:tcPr>
          <w:p w:rsidR="000D71D5" w:rsidRPr="009A3DEA" w:rsidRDefault="000D71D5" w:rsidP="008478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71D5" w:rsidRPr="009A3DEA" w:rsidTr="00847812">
        <w:trPr>
          <w:trHeight w:val="692"/>
        </w:trPr>
        <w:tc>
          <w:tcPr>
            <w:tcW w:w="9007" w:type="dxa"/>
          </w:tcPr>
          <w:p w:rsidR="000D71D5" w:rsidRPr="009A3DEA" w:rsidRDefault="000D71D5" w:rsidP="00847812">
            <w:pPr>
              <w:suppressAutoHyphens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9A3DE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0D71D5" w:rsidRPr="009A3DEA" w:rsidRDefault="000D71D5" w:rsidP="0084781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0D71D5" w:rsidRPr="00414C20" w:rsidRDefault="000D71D5" w:rsidP="000D71D5">
      <w:pPr>
        <w:rPr>
          <w:rFonts w:ascii="Times New Roman" w:hAnsi="Times New Roman"/>
          <w:b/>
          <w:i/>
          <w:sz w:val="24"/>
          <w:szCs w:val="24"/>
        </w:rPr>
        <w:sectPr w:rsidR="000D71D5" w:rsidRPr="00414C20" w:rsidSect="00847812">
          <w:pgSz w:w="11907" w:h="16840"/>
          <w:pgMar w:top="1134" w:right="851" w:bottom="992" w:left="1418" w:header="709" w:footer="709" w:gutter="0"/>
          <w:cols w:space="720"/>
        </w:sectPr>
      </w:pPr>
    </w:p>
    <w:p w:rsidR="000D71D5" w:rsidRPr="00F75B05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b/>
          <w:i/>
          <w:sz w:val="24"/>
          <w:szCs w:val="24"/>
        </w:rPr>
        <w:lastRenderedPageBreak/>
        <w:t>1. ОБЩАЯ ХАРАКТЕРИСТИКА РАБОЧЕЙ ПРОГРАММЫ</w:t>
      </w:r>
    </w:p>
    <w:p w:rsidR="000D71D5" w:rsidRPr="00F75B05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b/>
          <w:i/>
          <w:sz w:val="24"/>
          <w:szCs w:val="24"/>
        </w:rPr>
        <w:t>ПРОФЕССИОНАЛЬНОГО МОДУЛЯ</w:t>
      </w:r>
    </w:p>
    <w:p w:rsidR="000D71D5" w:rsidRPr="00F75B05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b/>
          <w:i/>
          <w:sz w:val="24"/>
          <w:szCs w:val="24"/>
        </w:rPr>
        <w:t>ПМ 02 Техническое обслуживание и ремонт подъемно-транспортных</w:t>
      </w:r>
      <w:r>
        <w:rPr>
          <w:rFonts w:ascii="Times New Roman" w:hAnsi="Times New Roman"/>
          <w:b/>
          <w:i/>
          <w:sz w:val="24"/>
          <w:szCs w:val="24"/>
        </w:rPr>
        <w:t xml:space="preserve">, строительных, дорожных машин </w:t>
      </w:r>
      <w:r w:rsidRPr="00F75B05">
        <w:rPr>
          <w:rFonts w:ascii="Times New Roman" w:hAnsi="Times New Roman"/>
          <w:b/>
          <w:i/>
          <w:sz w:val="24"/>
          <w:szCs w:val="24"/>
        </w:rPr>
        <w:t>и оборудования в стационарных мастерских и на месте выполнения работ</w:t>
      </w:r>
    </w:p>
    <w:p w:rsidR="000D71D5" w:rsidRPr="00C80987" w:rsidRDefault="000D71D5" w:rsidP="000D71D5">
      <w:pPr>
        <w:suppressAutoHyphens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1.1</w:t>
      </w:r>
      <w:r w:rsidRPr="00C80987">
        <w:rPr>
          <w:rFonts w:ascii="Times New Roman" w:hAnsi="Times New Roman"/>
          <w:b/>
          <w:i/>
          <w:sz w:val="24"/>
          <w:szCs w:val="24"/>
        </w:rPr>
        <w:t xml:space="preserve"> Цель и планируемые результаты освоения профессионального модуля </w:t>
      </w:r>
    </w:p>
    <w:p w:rsidR="000D71D5" w:rsidRPr="00C80987" w:rsidRDefault="000D71D5" w:rsidP="000D71D5">
      <w:pPr>
        <w:suppressAutoHyphens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C80987">
        <w:rPr>
          <w:rFonts w:ascii="Times New Roman" w:hAnsi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</w:t>
      </w:r>
      <w:r w:rsidRPr="00C809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80987">
        <w:rPr>
          <w:rFonts w:ascii="Times New Roman" w:hAnsi="Times New Roman"/>
          <w:sz w:val="24"/>
          <w:szCs w:val="24"/>
        </w:rPr>
        <w:t xml:space="preserve">– </w:t>
      </w:r>
      <w:r w:rsidRPr="00C80987">
        <w:rPr>
          <w:rFonts w:ascii="Times New Roman" w:hAnsi="Times New Roman"/>
          <w:i/>
          <w:sz w:val="24"/>
          <w:szCs w:val="24"/>
        </w:rPr>
        <w:t xml:space="preserve"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 </w:t>
      </w:r>
      <w:r w:rsidRPr="00C80987">
        <w:rPr>
          <w:rFonts w:ascii="Times New Roman" w:hAnsi="Times New Roman"/>
          <w:sz w:val="24"/>
          <w:szCs w:val="24"/>
        </w:rPr>
        <w:t>и соответствующие ему общие и профессиональные компетенции:</w:t>
      </w:r>
    </w:p>
    <w:p w:rsidR="000D71D5" w:rsidRPr="00C80987" w:rsidRDefault="000D71D5" w:rsidP="000D71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Pr="00C80987">
        <w:rPr>
          <w:rFonts w:ascii="Times New Roman" w:hAnsi="Times New Roman"/>
          <w:sz w:val="24"/>
          <w:szCs w:val="24"/>
        </w:rPr>
        <w:t xml:space="preserve">.1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8672"/>
      </w:tblGrid>
      <w:tr w:rsidR="000D71D5" w:rsidTr="00847812">
        <w:tc>
          <w:tcPr>
            <w:tcW w:w="1538" w:type="dxa"/>
          </w:tcPr>
          <w:p w:rsidR="000D71D5" w:rsidRPr="00BC0CED" w:rsidRDefault="000D71D5" w:rsidP="00847812">
            <w:pPr>
              <w:jc w:val="both"/>
              <w:rPr>
                <w:rFonts w:ascii="Times New Roman" w:hAnsi="Times New Roman"/>
                <w:b/>
              </w:rPr>
            </w:pPr>
            <w:r w:rsidRPr="00BC0CED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8800" w:type="dxa"/>
          </w:tcPr>
          <w:p w:rsidR="000D71D5" w:rsidRPr="00BC0CED" w:rsidRDefault="000D71D5" w:rsidP="00847812">
            <w:pPr>
              <w:jc w:val="both"/>
              <w:rPr>
                <w:rFonts w:ascii="Times New Roman" w:hAnsi="Times New Roman"/>
                <w:b/>
              </w:rPr>
            </w:pPr>
            <w:r w:rsidRPr="00BC0CED">
              <w:rPr>
                <w:rStyle w:val="af"/>
                <w:rFonts w:ascii="Times New Roman" w:hAnsi="Times New Roman"/>
                <w:b/>
                <w:sz w:val="24"/>
                <w:szCs w:val="24"/>
              </w:rPr>
              <w:t>Наименование общих компетенций</w:t>
            </w:r>
          </w:p>
        </w:tc>
      </w:tr>
      <w:tr w:rsidR="000D71D5" w:rsidRPr="00532E34" w:rsidTr="00847812">
        <w:tc>
          <w:tcPr>
            <w:tcW w:w="1538" w:type="dxa"/>
          </w:tcPr>
          <w:p w:rsidR="000D71D5" w:rsidRPr="00532E34" w:rsidRDefault="000D71D5" w:rsidP="0084781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E34"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8800" w:type="dxa"/>
          </w:tcPr>
          <w:p w:rsidR="000D71D5" w:rsidRPr="00B57F80" w:rsidRDefault="000D71D5" w:rsidP="0084781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F80">
              <w:rPr>
                <w:rFonts w:ascii="Times New Roman" w:hAnsi="Times New Roman"/>
                <w:sz w:val="24"/>
                <w:szCs w:val="24"/>
              </w:rPr>
              <w:t xml:space="preserve">Выбирать способы решения задач профессиональной деятельности применительно к различным контекстам </w:t>
            </w:r>
          </w:p>
        </w:tc>
      </w:tr>
      <w:tr w:rsidR="000D71D5" w:rsidRPr="00532E34" w:rsidTr="00847812">
        <w:trPr>
          <w:trHeight w:val="502"/>
        </w:trPr>
        <w:tc>
          <w:tcPr>
            <w:tcW w:w="1538" w:type="dxa"/>
          </w:tcPr>
          <w:p w:rsidR="000D71D5" w:rsidRPr="00532E34" w:rsidRDefault="000D71D5" w:rsidP="0084781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E34"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8800" w:type="dxa"/>
          </w:tcPr>
          <w:p w:rsidR="000D71D5" w:rsidRPr="00B57F80" w:rsidRDefault="000D71D5" w:rsidP="0084781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F80">
              <w:rPr>
                <w:rFonts w:ascii="Times New Roman" w:hAnsi="Times New Roman"/>
                <w:sz w:val="24"/>
                <w:szCs w:val="24"/>
              </w:rPr>
              <w:t xml:space="preserve">Осуществлять поиск, анализ и интерпретацию информации, необходимой для выполнения задач профессиональной деятельности  </w:t>
            </w:r>
          </w:p>
        </w:tc>
      </w:tr>
      <w:tr w:rsidR="000D71D5" w:rsidRPr="00532E34" w:rsidTr="00847812">
        <w:tc>
          <w:tcPr>
            <w:tcW w:w="1538" w:type="dxa"/>
          </w:tcPr>
          <w:p w:rsidR="000D71D5" w:rsidRPr="00532E34" w:rsidRDefault="000D71D5" w:rsidP="0084781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E34"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8800" w:type="dxa"/>
          </w:tcPr>
          <w:p w:rsidR="000D71D5" w:rsidRPr="00B57F80" w:rsidRDefault="000D71D5" w:rsidP="0084781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F80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D71D5" w:rsidRPr="00532E34" w:rsidTr="00847812">
        <w:tc>
          <w:tcPr>
            <w:tcW w:w="1538" w:type="dxa"/>
          </w:tcPr>
          <w:p w:rsidR="000D71D5" w:rsidRPr="00532E34" w:rsidRDefault="000D71D5" w:rsidP="0084781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E34">
              <w:rPr>
                <w:rFonts w:ascii="Times New Roman" w:hAnsi="Times New Roman"/>
                <w:iCs/>
                <w:sz w:val="24"/>
                <w:szCs w:val="24"/>
              </w:rPr>
              <w:t>ОК 04</w:t>
            </w:r>
          </w:p>
        </w:tc>
        <w:tc>
          <w:tcPr>
            <w:tcW w:w="8800" w:type="dxa"/>
          </w:tcPr>
          <w:p w:rsidR="000D71D5" w:rsidRPr="00B57F80" w:rsidRDefault="000D71D5" w:rsidP="0084781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F80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D71D5" w:rsidRPr="00532E34" w:rsidTr="00847812">
        <w:tc>
          <w:tcPr>
            <w:tcW w:w="1538" w:type="dxa"/>
          </w:tcPr>
          <w:p w:rsidR="000D71D5" w:rsidRPr="00532E34" w:rsidRDefault="000D71D5" w:rsidP="0084781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E34"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8800" w:type="dxa"/>
          </w:tcPr>
          <w:p w:rsidR="000D71D5" w:rsidRPr="00B57F80" w:rsidRDefault="000D71D5" w:rsidP="0084781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F80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</w:tr>
      <w:tr w:rsidR="000D71D5" w:rsidRPr="00532E34" w:rsidTr="00847812">
        <w:tc>
          <w:tcPr>
            <w:tcW w:w="1538" w:type="dxa"/>
          </w:tcPr>
          <w:p w:rsidR="000D71D5" w:rsidRPr="00532E34" w:rsidRDefault="000D71D5" w:rsidP="00847812">
            <w:pPr>
              <w:ind w:left="113" w:righ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E34"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8800" w:type="dxa"/>
          </w:tcPr>
          <w:p w:rsidR="000D71D5" w:rsidRPr="00B57F80" w:rsidRDefault="000D71D5" w:rsidP="0084781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F80"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традиционных </w:t>
            </w:r>
            <w:r w:rsidRPr="00B57F80">
              <w:rPr>
                <w:rFonts w:ascii="Times New Roman" w:hAnsi="Times New Roman"/>
                <w:sz w:val="24"/>
                <w:szCs w:val="24"/>
              </w:rPr>
              <w:t>общечеловеческих ценностей.</w:t>
            </w:r>
          </w:p>
        </w:tc>
      </w:tr>
      <w:tr w:rsidR="000D71D5" w:rsidRPr="00532E34" w:rsidTr="00847812">
        <w:tc>
          <w:tcPr>
            <w:tcW w:w="1538" w:type="dxa"/>
          </w:tcPr>
          <w:p w:rsidR="000D71D5" w:rsidRPr="00532E34" w:rsidRDefault="000D71D5" w:rsidP="00847812">
            <w:pPr>
              <w:ind w:left="113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32E34">
              <w:rPr>
                <w:rFonts w:ascii="Times New Roman" w:hAnsi="Times New Roman"/>
                <w:iCs/>
                <w:sz w:val="24"/>
                <w:szCs w:val="24"/>
              </w:rPr>
              <w:t>ОК 7</w:t>
            </w:r>
          </w:p>
        </w:tc>
        <w:tc>
          <w:tcPr>
            <w:tcW w:w="8800" w:type="dxa"/>
          </w:tcPr>
          <w:p w:rsidR="000D71D5" w:rsidRPr="00B57F80" w:rsidRDefault="000D71D5" w:rsidP="00847812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B57F80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D71D5" w:rsidRPr="00532E34" w:rsidTr="00847812">
        <w:tc>
          <w:tcPr>
            <w:tcW w:w="1538" w:type="dxa"/>
          </w:tcPr>
          <w:p w:rsidR="000D71D5" w:rsidRPr="003308FD" w:rsidRDefault="000D71D5" w:rsidP="00847812">
            <w:pPr>
              <w:ind w:left="113" w:right="11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  <w:r w:rsidRPr="003308FD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ОК 8</w:t>
            </w:r>
          </w:p>
        </w:tc>
        <w:tc>
          <w:tcPr>
            <w:tcW w:w="8800" w:type="dxa"/>
          </w:tcPr>
          <w:p w:rsidR="000D71D5" w:rsidRPr="003308FD" w:rsidRDefault="000D71D5" w:rsidP="00847812">
            <w:pPr>
              <w:suppressAutoHyphens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308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</w:tbl>
    <w:p w:rsidR="000D71D5" w:rsidRDefault="000D71D5" w:rsidP="000D71D5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</w:p>
    <w:p w:rsidR="002D70D5" w:rsidRDefault="002D70D5" w:rsidP="002D70D5"/>
    <w:p w:rsidR="002D70D5" w:rsidRDefault="002D70D5" w:rsidP="002D70D5"/>
    <w:p w:rsidR="002D70D5" w:rsidRPr="002D70D5" w:rsidRDefault="002D70D5" w:rsidP="002D70D5"/>
    <w:p w:rsidR="000D71D5" w:rsidRDefault="000D71D5" w:rsidP="000D71D5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lastRenderedPageBreak/>
        <w:t>1.1</w:t>
      </w:r>
      <w:r w:rsidRPr="00414C20">
        <w:rPr>
          <w:rStyle w:val="af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p w:rsidR="000D71D5" w:rsidRPr="00BB643A" w:rsidRDefault="000D71D5" w:rsidP="000D71D5">
      <w:pPr>
        <w:spacing w:after="0" w:line="240" w:lineRule="auto"/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93"/>
        <w:gridCol w:w="9002"/>
      </w:tblGrid>
      <w:tr w:rsidR="000D71D5" w:rsidRPr="009A3DEA" w:rsidTr="00847812">
        <w:tc>
          <w:tcPr>
            <w:tcW w:w="1204" w:type="dxa"/>
          </w:tcPr>
          <w:p w:rsidR="000D71D5" w:rsidRPr="00BB643A" w:rsidRDefault="000D71D5" w:rsidP="0084781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9134" w:type="dxa"/>
          </w:tcPr>
          <w:p w:rsidR="000D71D5" w:rsidRPr="00BB643A" w:rsidRDefault="000D71D5" w:rsidP="0084781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0D71D5" w:rsidRPr="009A3DEA" w:rsidTr="00847812">
        <w:tc>
          <w:tcPr>
            <w:tcW w:w="1204" w:type="dxa"/>
          </w:tcPr>
          <w:p w:rsidR="000D71D5" w:rsidRPr="0079400E" w:rsidRDefault="000D71D5" w:rsidP="0084781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79400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9134" w:type="dxa"/>
          </w:tcPr>
          <w:p w:rsidR="000D71D5" w:rsidRPr="0079400E" w:rsidRDefault="000D71D5" w:rsidP="0084781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79400E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</w:t>
            </w:r>
          </w:p>
        </w:tc>
      </w:tr>
      <w:tr w:rsidR="000D71D5" w:rsidRPr="009A3DEA" w:rsidTr="00847812">
        <w:tc>
          <w:tcPr>
            <w:tcW w:w="1204" w:type="dxa"/>
          </w:tcPr>
          <w:p w:rsidR="000D71D5" w:rsidRPr="0079400E" w:rsidRDefault="000D71D5" w:rsidP="0084781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79400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2.1</w:t>
            </w:r>
          </w:p>
        </w:tc>
        <w:tc>
          <w:tcPr>
            <w:tcW w:w="9134" w:type="dxa"/>
          </w:tcPr>
          <w:p w:rsidR="000D71D5" w:rsidRPr="0079400E" w:rsidRDefault="000D71D5" w:rsidP="00847812">
            <w:pPr>
              <w:pStyle w:val="Standard"/>
              <w:spacing w:before="0" w:after="0"/>
              <w:jc w:val="both"/>
              <w:rPr>
                <w:rStyle w:val="af"/>
                <w:i w:val="0"/>
                <w:szCs w:val="22"/>
                <w:lang w:eastAsia="en-US"/>
              </w:rPr>
            </w:pPr>
            <w:r w:rsidRPr="0079400E">
              <w:rPr>
                <w:lang w:eastAsia="en-US"/>
              </w:rPr>
              <w:t>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</w:t>
            </w:r>
          </w:p>
        </w:tc>
      </w:tr>
      <w:tr w:rsidR="000D71D5" w:rsidRPr="0079400E" w:rsidTr="00847812">
        <w:tc>
          <w:tcPr>
            <w:tcW w:w="1204" w:type="dxa"/>
          </w:tcPr>
          <w:p w:rsidR="000D71D5" w:rsidRPr="0079400E" w:rsidRDefault="000D71D5" w:rsidP="0084781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79400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2.2</w:t>
            </w:r>
          </w:p>
        </w:tc>
        <w:tc>
          <w:tcPr>
            <w:tcW w:w="9134" w:type="dxa"/>
          </w:tcPr>
          <w:p w:rsidR="000D71D5" w:rsidRPr="0079400E" w:rsidRDefault="000D71D5" w:rsidP="0084781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Контролировать качество выполнения работ по техническому обслуживанию и ремонту</w:t>
            </w:r>
            <w:r w:rsidRPr="0079400E">
              <w:rPr>
                <w:lang w:eastAsia="en-US"/>
              </w:rPr>
              <w:t xml:space="preserve"> </w:t>
            </w:r>
            <w:r w:rsidRPr="0079400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</w:t>
            </w:r>
          </w:p>
        </w:tc>
      </w:tr>
      <w:tr w:rsidR="000D71D5" w:rsidRPr="0079400E" w:rsidTr="00847812">
        <w:tc>
          <w:tcPr>
            <w:tcW w:w="1204" w:type="dxa"/>
          </w:tcPr>
          <w:p w:rsidR="000D71D5" w:rsidRPr="0079400E" w:rsidRDefault="000D71D5" w:rsidP="0084781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79400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2.3</w:t>
            </w:r>
          </w:p>
        </w:tc>
        <w:tc>
          <w:tcPr>
            <w:tcW w:w="9134" w:type="dxa"/>
          </w:tcPr>
          <w:p w:rsidR="000D71D5" w:rsidRPr="0079400E" w:rsidRDefault="000D71D5" w:rsidP="0084781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Определять техническое состояние систем и механизмов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, </w:t>
            </w:r>
            <w:r w:rsidRPr="0079400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строительных, дорожных машин и оборудования</w:t>
            </w:r>
          </w:p>
        </w:tc>
      </w:tr>
      <w:tr w:rsidR="000D71D5" w:rsidRPr="009A3DEA" w:rsidTr="00847812">
        <w:tc>
          <w:tcPr>
            <w:tcW w:w="1204" w:type="dxa"/>
          </w:tcPr>
          <w:p w:rsidR="000D71D5" w:rsidRPr="0079400E" w:rsidRDefault="000D71D5" w:rsidP="0084781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79400E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2.4</w:t>
            </w:r>
          </w:p>
        </w:tc>
        <w:tc>
          <w:tcPr>
            <w:tcW w:w="9134" w:type="dxa"/>
          </w:tcPr>
          <w:p w:rsidR="000D71D5" w:rsidRPr="0079400E" w:rsidRDefault="000D71D5" w:rsidP="00847812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Вести учетно-отчетную документацию по техническому обслуживанию и ремонту подъемно-транспортных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 xml:space="preserve">, </w:t>
            </w:r>
            <w:r w:rsidRPr="0079400E">
              <w:rPr>
                <w:rFonts w:ascii="Times New Roman" w:hAnsi="Times New Roman"/>
                <w:b w:val="0"/>
                <w:i w:val="0"/>
                <w:sz w:val="24"/>
                <w:szCs w:val="24"/>
                <w:lang w:eastAsia="en-US"/>
              </w:rPr>
              <w:t>строительных, дорожных машин и оборудования</w:t>
            </w:r>
          </w:p>
        </w:tc>
      </w:tr>
    </w:tbl>
    <w:p w:rsidR="000D71D5" w:rsidRDefault="000D71D5" w:rsidP="000D71D5">
      <w:pPr>
        <w:spacing w:after="0"/>
        <w:rPr>
          <w:rFonts w:ascii="Times New Roman" w:hAnsi="Times New Roman"/>
          <w:b/>
          <w:bCs/>
        </w:rPr>
      </w:pPr>
    </w:p>
    <w:p w:rsidR="000D71D5" w:rsidRPr="00BC0CED" w:rsidRDefault="000D71D5" w:rsidP="000D71D5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1.1.3. </w:t>
      </w:r>
      <w:r w:rsidRPr="00BC0CED">
        <w:rPr>
          <w:rFonts w:ascii="Times New Roman" w:hAnsi="Times New Roman"/>
          <w:bCs/>
        </w:rPr>
        <w:t>В результате освоения профессионального модуля студент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8640"/>
      </w:tblGrid>
      <w:tr w:rsidR="000D71D5" w:rsidRPr="00222CB4" w:rsidTr="002D70D5">
        <w:tc>
          <w:tcPr>
            <w:tcW w:w="1555" w:type="dxa"/>
          </w:tcPr>
          <w:p w:rsidR="000D71D5" w:rsidRPr="00222CB4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22CB4">
              <w:rPr>
                <w:rFonts w:ascii="Times New Roman" w:hAnsi="Times New Roman"/>
                <w:bCs/>
                <w:lang w:eastAsia="en-US"/>
              </w:rPr>
              <w:t>Иметь практический опыт</w:t>
            </w:r>
          </w:p>
        </w:tc>
        <w:tc>
          <w:tcPr>
            <w:tcW w:w="8640" w:type="dxa"/>
          </w:tcPr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технической эксплуатации</w:t>
            </w:r>
            <w:r w:rsidRPr="0079400E">
              <w:rPr>
                <w:lang w:eastAsia="en-US"/>
              </w:rPr>
              <w:t xml:space="preserve"> </w:t>
            </w:r>
            <w:r w:rsidRPr="009F5B68">
              <w:rPr>
                <w:rFonts w:ascii="Times New Roman" w:hAnsi="Times New Roman"/>
                <w:sz w:val="24"/>
                <w:szCs w:val="24"/>
                <w:lang w:eastAsia="en-US"/>
              </w:rPr>
              <w:t>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проведение комплекса планово-предупредительных работ по обеспечению исправности, работоспособности и готовности</w:t>
            </w:r>
            <w:r w:rsidRPr="009F5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 использованию по назначению;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учета срока службы, наработки объектов эксплуатации, причин и продолжительности простоев техники;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регулировки двигателей внутреннего сгорания (ДВС);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технического обслуживания ДВС и</w:t>
            </w:r>
            <w:r w:rsidRPr="009F5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ascii="Times New Roman" w:hAnsi="Times New Roman"/>
                <w:bCs/>
                <w:lang w:eastAsia="en-US"/>
              </w:rPr>
              <w:t>пользования мерительным инструментом, техническими средствами контроля и определения параметров;</w:t>
            </w:r>
          </w:p>
          <w:p w:rsidR="000D71D5" w:rsidRPr="00222CB4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дуговой сварки и резки металлов, механической обработки металлов, электромонтажных работ</w:t>
            </w:r>
          </w:p>
        </w:tc>
      </w:tr>
      <w:tr w:rsidR="000D71D5" w:rsidRPr="00222CB4" w:rsidTr="002D70D5">
        <w:tc>
          <w:tcPr>
            <w:tcW w:w="1555" w:type="dxa"/>
          </w:tcPr>
          <w:p w:rsidR="000D71D5" w:rsidRPr="00222CB4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22CB4">
              <w:rPr>
                <w:rFonts w:ascii="Times New Roman" w:hAnsi="Times New Roman"/>
                <w:bCs/>
                <w:lang w:eastAsia="en-US"/>
              </w:rPr>
              <w:t>уметь</w:t>
            </w:r>
          </w:p>
        </w:tc>
        <w:tc>
          <w:tcPr>
            <w:tcW w:w="8640" w:type="dxa"/>
          </w:tcPr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читать, собирать и определять параметры электрических цепей электрических машин постоянного и переменного тока;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читать кинематические и принципиальные электрические, гидравлические и пневматические схемы</w:t>
            </w:r>
            <w:r w:rsidRPr="009F5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проводить частичную разборку, сборку сборочных единиц</w:t>
            </w:r>
            <w:r w:rsidRPr="009F5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определять техническое состояние систем и механизмов</w:t>
            </w:r>
            <w:r w:rsidRPr="009F5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выполнять основные виды работ по техническому обслуживанию и ремонту</w:t>
            </w:r>
            <w:r w:rsidRPr="009F5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соответствии с требованиями технологических процессов;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организовывать работу персонала по эксплуатации</w:t>
            </w:r>
            <w:r w:rsidRPr="009F5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подъемно-транспортных, строительных, дорожных 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шин, технологического</w:t>
            </w:r>
            <w:r w:rsidRPr="009F5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осуществлять контроль за соблюдением технологической дисциплины;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обеспечивать безопасность работ при эксплуатации и ремонте</w:t>
            </w:r>
            <w:r w:rsidRPr="009F5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разрабатывать и внедрять в производство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ресурсо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и энергосберегающие технологии;</w:t>
            </w:r>
          </w:p>
          <w:p w:rsidR="000D71D5" w:rsidRPr="006477D8" w:rsidRDefault="000D71D5" w:rsidP="00847812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lastRenderedPageBreak/>
              <w:t>- применять методики при проведении наладки, регулировки, технического обслуживания и ремонта электрических, пневматических и гидравлических систем железнодорожно-строительных машин;</w:t>
            </w:r>
          </w:p>
          <w:p w:rsidR="000D71D5" w:rsidRPr="006477D8" w:rsidRDefault="000D71D5" w:rsidP="00847812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применять методики при проведении наладки и регулировки железнодорожно-строительных машин, оборудованных лазерными установками, промышленной электроникой и контрольно-измерительной аппаратурой;</w:t>
            </w:r>
          </w:p>
          <w:p w:rsidR="000D71D5" w:rsidRPr="006477D8" w:rsidRDefault="000D71D5" w:rsidP="003308FD">
            <w:pPr>
              <w:ind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 xml:space="preserve">- применять методики при проведении проверки и настройки параметров и характеристик </w:t>
            </w:r>
            <w:proofErr w:type="spellStart"/>
            <w:r w:rsidRPr="006477D8">
              <w:rPr>
                <w:rFonts w:ascii="Times New Roman" w:hAnsi="Times New Roman"/>
                <w:sz w:val="24"/>
                <w:szCs w:val="24"/>
              </w:rPr>
              <w:t>дефектоскопных</w:t>
            </w:r>
            <w:proofErr w:type="spellEnd"/>
            <w:r w:rsidRPr="006477D8">
              <w:rPr>
                <w:rFonts w:ascii="Times New Roman" w:hAnsi="Times New Roman"/>
                <w:sz w:val="24"/>
                <w:szCs w:val="24"/>
              </w:rPr>
              <w:t xml:space="preserve"> установок, ультразвуковых и магнитных съемных дефектоскопов, дефектоскопов с микропроцессорными устройствами;</w:t>
            </w:r>
          </w:p>
          <w:p w:rsidR="000D71D5" w:rsidRPr="006477D8" w:rsidRDefault="000D71D5" w:rsidP="00847812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пользоваться измерительным инструментом;</w:t>
            </w:r>
          </w:p>
          <w:p w:rsidR="000D71D5" w:rsidRPr="006477D8" w:rsidRDefault="000D71D5" w:rsidP="00847812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пользоваться слесарным инструментом;</w:t>
            </w:r>
          </w:p>
          <w:p w:rsidR="000D71D5" w:rsidRPr="006477D8" w:rsidRDefault="000D71D5" w:rsidP="00847812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проводить испытания узлов, механизмов и оборудования электрических, пневматических и гидравлических систем железнодорожно-строительных машин после наладки на специализированных стендах;</w:t>
            </w:r>
          </w:p>
          <w:p w:rsidR="000D71D5" w:rsidRPr="006477D8" w:rsidRDefault="000D71D5" w:rsidP="00847812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проводить испытания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после наладки на специализированных стендах;</w:t>
            </w:r>
          </w:p>
          <w:p w:rsidR="000D71D5" w:rsidRPr="006477D8" w:rsidRDefault="000D71D5" w:rsidP="00847812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проводить испытания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 после ремонта на специализированных стендах;</w:t>
            </w:r>
          </w:p>
          <w:p w:rsidR="000D71D5" w:rsidRPr="006477D8" w:rsidRDefault="000D71D5" w:rsidP="00847812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производить разборку, сборку, наладку, регулировку узлов, механизмов и оборудования электрических, пневматических и гидравлических систем железнодорожно-строительных машин;</w:t>
            </w:r>
          </w:p>
          <w:p w:rsidR="000D71D5" w:rsidRPr="006477D8" w:rsidRDefault="000D71D5" w:rsidP="00847812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производить разборку, сборку, регулировку, наладку, узлов, механизмов и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аппаратурой;</w:t>
            </w:r>
          </w:p>
          <w:p w:rsidR="000D71D5" w:rsidRPr="006477D8" w:rsidRDefault="000D71D5" w:rsidP="00847812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производить разборку, сборку, наладку, регулировку электрического, пневматического, механического и гидравлического оборудования, узлов, механизмов, систем автоматики, электроники железнодорожно-строительных машин, оборудованных лазерными установками, промышленной электроникой и электронной контрольно-измерительной аппаратурой управления;</w:t>
            </w:r>
          </w:p>
          <w:p w:rsidR="000D71D5" w:rsidRDefault="000D71D5" w:rsidP="00847812">
            <w:pPr>
              <w:ind w:firstLine="298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lastRenderedPageBreak/>
              <w:t>- применять методики при проведении технического обслуживания и ремонта железнодорожно-строительных машин, оборудованных лазерными установками, промышленной электроникой и контро</w:t>
            </w:r>
            <w:r>
              <w:rPr>
                <w:rFonts w:ascii="Times New Roman" w:hAnsi="Times New Roman"/>
                <w:sz w:val="24"/>
                <w:szCs w:val="24"/>
              </w:rPr>
              <w:t>льно-измерительной аппаратурой;</w:t>
            </w:r>
          </w:p>
          <w:p w:rsidR="000D71D5" w:rsidRPr="009336AB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336AB">
              <w:rPr>
                <w:rFonts w:ascii="Times New Roman" w:hAnsi="Times New Roman"/>
                <w:sz w:val="24"/>
                <w:szCs w:val="24"/>
              </w:rPr>
              <w:t>- составлять и оформлять документацию для лицензирования производственной деятельности структурного подразделения;</w:t>
            </w: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оформлять заданную</w:t>
            </w:r>
            <w:r w:rsidRPr="009336AB">
              <w:rPr>
                <w:rFonts w:ascii="Times New Roman" w:hAnsi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Pr="009336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учетно-отчетную или планирующую документацию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;</w:t>
            </w:r>
          </w:p>
          <w:p w:rsidR="000D71D5" w:rsidRPr="009336AB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оформлять маршрутные листы;</w:t>
            </w:r>
          </w:p>
          <w:p w:rsidR="000D71D5" w:rsidRPr="009336AB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оформлять технический формуляр;</w:t>
            </w:r>
          </w:p>
          <w:p w:rsidR="000D71D5" w:rsidRPr="009336AB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оформлять журнал учета работы, периодических технических обслуживаний и ремонтов;</w:t>
            </w:r>
          </w:p>
          <w:p w:rsidR="000D71D5" w:rsidRPr="009336AB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оформлять акт контрольной проверки тормозов;</w:t>
            </w:r>
          </w:p>
          <w:p w:rsidR="000D71D5" w:rsidRPr="009336AB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оформлять контрольно-технический осмотр ССПС;</w:t>
            </w:r>
          </w:p>
          <w:p w:rsidR="000D71D5" w:rsidRPr="009336AB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- оформлять </w:t>
            </w:r>
            <w:r w:rsidRPr="009336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контрольно-</w:t>
            </w:r>
            <w:proofErr w:type="gramStart"/>
            <w:r w:rsidRPr="009336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технический  осмотр</w:t>
            </w:r>
            <w:proofErr w:type="gramEnd"/>
            <w:r w:rsidRPr="009336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СНПС (снегоуборочных типа СМ и снегоочистительных типа СДП);</w:t>
            </w:r>
          </w:p>
          <w:p w:rsidR="000D71D5" w:rsidRPr="009336AB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оформлять акт готовности машины к транспортированию на своих осях (в составе поезда);</w:t>
            </w:r>
          </w:p>
          <w:p w:rsidR="000D71D5" w:rsidRPr="009336AB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:rsidR="000D71D5" w:rsidRPr="00EA478D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336AB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оформлять акт о знании устройства машины и условий ее транспорти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рования</w:t>
            </w:r>
          </w:p>
        </w:tc>
      </w:tr>
      <w:tr w:rsidR="000D71D5" w:rsidRPr="00222CB4" w:rsidTr="002D70D5">
        <w:tc>
          <w:tcPr>
            <w:tcW w:w="1555" w:type="dxa"/>
          </w:tcPr>
          <w:p w:rsidR="000D71D5" w:rsidRPr="00222CB4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222CB4">
              <w:rPr>
                <w:rFonts w:ascii="Times New Roman" w:hAnsi="Times New Roman"/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8640" w:type="dxa"/>
          </w:tcPr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 xml:space="preserve">- устройство и принцип действия </w:t>
            </w:r>
            <w:r w:rsidRPr="006477D8">
              <w:rPr>
                <w:rFonts w:ascii="Times New Roman" w:hAnsi="Times New Roman"/>
                <w:bCs/>
                <w:lang w:eastAsia="en-US"/>
              </w:rPr>
              <w:t xml:space="preserve">железнодорожно-строительных </w:t>
            </w:r>
            <w:proofErr w:type="gramStart"/>
            <w:r w:rsidRPr="006477D8">
              <w:rPr>
                <w:rFonts w:ascii="Times New Roman" w:hAnsi="Times New Roman"/>
                <w:bCs/>
                <w:lang w:eastAsia="en-US"/>
              </w:rPr>
              <w:t>машин,  автомобилей</w:t>
            </w:r>
            <w:proofErr w:type="gramEnd"/>
            <w:r w:rsidRPr="006477D8">
              <w:rPr>
                <w:rFonts w:ascii="Times New Roman" w:hAnsi="Times New Roman"/>
                <w:bCs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lang w:eastAsia="en-US"/>
              </w:rPr>
              <w:t xml:space="preserve"> тракторов и их основных частей;</w:t>
            </w: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принципы, лежащие в основе функционирования электрических машин и электронной техники;</w:t>
            </w: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конструкцию и технические характеристики электрических машин постоянного и переменного тока;</w:t>
            </w:r>
          </w:p>
          <w:p w:rsidR="000D71D5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- назначение, конструкцию, принцип действия</w:t>
            </w:r>
            <w:r w:rsidRPr="009F5B6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правильность их использования при ремонте дорог;</w:t>
            </w:r>
          </w:p>
          <w:p w:rsidR="000D71D5" w:rsidRPr="000B2916" w:rsidRDefault="000D71D5" w:rsidP="00847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916">
              <w:rPr>
                <w:rFonts w:ascii="Times New Roman" w:hAnsi="Times New Roman"/>
                <w:sz w:val="24"/>
                <w:szCs w:val="24"/>
              </w:rPr>
              <w:t>– основные характеристики электрического, гидравлического и пневматического приводов подъемно-транспортных, строительных, дорожных машин и оборудования;</w:t>
            </w:r>
          </w:p>
          <w:p w:rsidR="000D71D5" w:rsidRPr="000B2916" w:rsidRDefault="000D71D5" w:rsidP="00847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916">
              <w:rPr>
                <w:rFonts w:ascii="Times New Roman" w:hAnsi="Times New Roman"/>
                <w:sz w:val="24"/>
                <w:szCs w:val="24"/>
              </w:rPr>
              <w:t>– основные положения по эксплуатации, обслуживанию и ремонту подъемно-транспортных, строительных, дорожных машин и оборудования;</w:t>
            </w:r>
          </w:p>
          <w:p w:rsidR="000D71D5" w:rsidRPr="000B2916" w:rsidRDefault="000D71D5" w:rsidP="00847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916">
              <w:rPr>
                <w:rFonts w:ascii="Times New Roman" w:hAnsi="Times New Roman"/>
                <w:sz w:val="24"/>
                <w:szCs w:val="24"/>
              </w:rPr>
              <w:t>– организацию технического обслуживания, диагностики и ремонта деталей и сборочных единиц машин, двигателей внутреннего сгорания, гидравлического и пневматического оборудования, автоматических систем управления подъемно-транспортных, строительных, дорожных машин и оборудования;</w:t>
            </w:r>
          </w:p>
          <w:p w:rsidR="000D71D5" w:rsidRPr="000B2916" w:rsidRDefault="000D71D5" w:rsidP="00847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916">
              <w:rPr>
                <w:rFonts w:ascii="Times New Roman" w:hAnsi="Times New Roman"/>
                <w:sz w:val="24"/>
                <w:szCs w:val="24"/>
              </w:rPr>
              <w:t>– способы и методы восстановления деталей машин, технологические процессы их восстановления;</w:t>
            </w:r>
          </w:p>
          <w:p w:rsidR="000D71D5" w:rsidRPr="000B2916" w:rsidRDefault="000D71D5" w:rsidP="00847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916">
              <w:rPr>
                <w:rFonts w:ascii="Times New Roman" w:hAnsi="Times New Roman"/>
                <w:sz w:val="24"/>
                <w:szCs w:val="24"/>
              </w:rPr>
              <w:lastRenderedPageBreak/>
              <w:t>– методику выбора технологического оборуд</w:t>
            </w:r>
            <w:r>
              <w:rPr>
                <w:rFonts w:ascii="Times New Roman" w:hAnsi="Times New Roman"/>
                <w:sz w:val="24"/>
                <w:szCs w:val="24"/>
              </w:rPr>
              <w:t>ования для технического обслужи</w:t>
            </w:r>
            <w:r w:rsidRPr="000B2916">
              <w:rPr>
                <w:rFonts w:ascii="Times New Roman" w:hAnsi="Times New Roman"/>
                <w:sz w:val="24"/>
                <w:szCs w:val="24"/>
              </w:rPr>
              <w:t>вания, диагностики и ремонта подъемно-транспортных, строи</w:t>
            </w:r>
            <w:r>
              <w:rPr>
                <w:rFonts w:ascii="Times New Roman" w:hAnsi="Times New Roman"/>
                <w:sz w:val="24"/>
                <w:szCs w:val="24"/>
              </w:rPr>
              <w:t>тельных, дорож</w:t>
            </w:r>
            <w:r w:rsidRPr="000B2916">
              <w:rPr>
                <w:rFonts w:ascii="Times New Roman" w:hAnsi="Times New Roman"/>
                <w:sz w:val="24"/>
                <w:szCs w:val="24"/>
              </w:rPr>
              <w:t>ных машин и оборудования;</w:t>
            </w:r>
          </w:p>
          <w:p w:rsidR="000D71D5" w:rsidRPr="000B2916" w:rsidRDefault="000D71D5" w:rsidP="008478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916">
              <w:rPr>
                <w:rFonts w:ascii="Times New Roman" w:hAnsi="Times New Roman"/>
                <w:sz w:val="24"/>
                <w:szCs w:val="24"/>
              </w:rPr>
              <w:t>– основы технического нормирования при т</w:t>
            </w:r>
            <w:r>
              <w:rPr>
                <w:rFonts w:ascii="Times New Roman" w:hAnsi="Times New Roman"/>
                <w:sz w:val="24"/>
                <w:szCs w:val="24"/>
              </w:rPr>
              <w:t>ехническом обслуживании и ремон</w:t>
            </w:r>
            <w:r w:rsidRPr="000B2916">
              <w:rPr>
                <w:rFonts w:ascii="Times New Roman" w:hAnsi="Times New Roman"/>
                <w:sz w:val="24"/>
                <w:szCs w:val="24"/>
              </w:rPr>
              <w:t>те машин;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устройство железнодорожно-строительных машин и механизмов;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 xml:space="preserve">- устройство </w:t>
            </w:r>
            <w:proofErr w:type="spellStart"/>
            <w:r w:rsidRPr="006477D8">
              <w:rPr>
                <w:rFonts w:ascii="Times New Roman" w:hAnsi="Times New Roman"/>
                <w:sz w:val="24"/>
                <w:szCs w:val="24"/>
              </w:rPr>
              <w:t>дефектоскопных</w:t>
            </w:r>
            <w:proofErr w:type="spellEnd"/>
            <w:r w:rsidRPr="006477D8">
              <w:rPr>
                <w:rFonts w:ascii="Times New Roman" w:hAnsi="Times New Roman"/>
                <w:sz w:val="24"/>
                <w:szCs w:val="24"/>
              </w:rPr>
              <w:t xml:space="preserve"> установок;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устройство ультразвуковых и магнитных съемных дефектоскопов, дефектоскопов с микропроцессорными устройствами;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 xml:space="preserve">- электрические и кинематические схемы железнодорожно-строительных машин и механизмов, </w:t>
            </w:r>
            <w:proofErr w:type="spellStart"/>
            <w:r w:rsidRPr="006477D8">
              <w:rPr>
                <w:rFonts w:ascii="Times New Roman" w:hAnsi="Times New Roman"/>
                <w:sz w:val="24"/>
                <w:szCs w:val="24"/>
              </w:rPr>
              <w:t>дефектоскопных</w:t>
            </w:r>
            <w:proofErr w:type="spellEnd"/>
            <w:r w:rsidRPr="006477D8">
              <w:rPr>
                <w:rFonts w:ascii="Times New Roman" w:hAnsi="Times New Roman"/>
                <w:sz w:val="24"/>
                <w:szCs w:val="24"/>
              </w:rPr>
              <w:t xml:space="preserve"> установок и ультразвуковых и магнитных съемных дефектоскопов, дефектоскопов с микропроцессорными устройствами;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технология и правила наладки, регулировки, технического обслуживания и ремонта железнодорожно-строительных машин и механизмов;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способы предупреждения и устранения неисправности железнодорожно-строительных машин и механизмов;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 xml:space="preserve">- способы предупреждения и устранения неисправности </w:t>
            </w:r>
            <w:proofErr w:type="spellStart"/>
            <w:r w:rsidRPr="006477D8">
              <w:rPr>
                <w:rFonts w:ascii="Times New Roman" w:hAnsi="Times New Roman"/>
                <w:sz w:val="24"/>
                <w:szCs w:val="24"/>
              </w:rPr>
              <w:t>дефектоскопных</w:t>
            </w:r>
            <w:proofErr w:type="spellEnd"/>
            <w:r w:rsidRPr="006477D8">
              <w:rPr>
                <w:rFonts w:ascii="Times New Roman" w:hAnsi="Times New Roman"/>
                <w:sz w:val="24"/>
                <w:szCs w:val="24"/>
              </w:rPr>
              <w:t xml:space="preserve"> установок;</w:t>
            </w:r>
          </w:p>
          <w:p w:rsidR="000D71D5" w:rsidRPr="000B2916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способы предупреждения и устранения неисправности ультразвуковых и магнитных съемных дефектоскопов, дефектоскопов с микропроцессорными устройствами</w:t>
            </w:r>
            <w:r w:rsidRPr="000B2916">
              <w:rPr>
                <w:rFonts w:ascii="Times New Roman" w:hAnsi="Times New Roman"/>
                <w:color w:val="FF0000"/>
                <w:sz w:val="24"/>
                <w:szCs w:val="24"/>
              </w:rPr>
              <w:t>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принцип действия контрольно-измерительного инструмента и приборов;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 xml:space="preserve">- правила проверки и настройки параметров и характеристик </w:t>
            </w:r>
            <w:proofErr w:type="spellStart"/>
            <w:r w:rsidRPr="006477D8">
              <w:rPr>
                <w:rFonts w:ascii="Times New Roman" w:hAnsi="Times New Roman"/>
                <w:sz w:val="24"/>
                <w:szCs w:val="24"/>
              </w:rPr>
              <w:t>дефектоскопных</w:t>
            </w:r>
            <w:proofErr w:type="spellEnd"/>
            <w:r w:rsidRPr="006477D8">
              <w:rPr>
                <w:rFonts w:ascii="Times New Roman" w:hAnsi="Times New Roman"/>
                <w:sz w:val="24"/>
                <w:szCs w:val="24"/>
              </w:rPr>
              <w:t xml:space="preserve"> установок, ультразвуковых и магнитных съемных дефектоскопов, дефектоскопов с микропроцессорными устройствами основы электротехники;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основы пневматики;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основы механики;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основы гидравлики;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основы электроники;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основы радиотехники;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правила и инструкции по охране труда в пределах выполняемых работ;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>- правила пользования средствами индивидуальной защиты;</w:t>
            </w:r>
          </w:p>
          <w:p w:rsidR="000D71D5" w:rsidRPr="006477D8" w:rsidRDefault="000D71D5" w:rsidP="00847812">
            <w:pPr>
              <w:spacing w:line="252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t xml:space="preserve">- правила пожарной безопасности в пределах выполняемых работ; </w:t>
            </w:r>
          </w:p>
          <w:p w:rsidR="000D71D5" w:rsidRPr="00A64A76" w:rsidRDefault="000D71D5" w:rsidP="00847812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7D8">
              <w:rPr>
                <w:rFonts w:ascii="Times New Roman" w:hAnsi="Times New Roman"/>
                <w:sz w:val="24"/>
                <w:szCs w:val="24"/>
              </w:rPr>
              <w:lastRenderedPageBreak/>
              <w:t>- нормативные акты, относящ</w:t>
            </w:r>
            <w:r>
              <w:rPr>
                <w:rFonts w:ascii="Times New Roman" w:hAnsi="Times New Roman"/>
                <w:sz w:val="24"/>
                <w:szCs w:val="24"/>
              </w:rPr>
              <w:t>иеся к кругу выполняемых работ</w:t>
            </w:r>
          </w:p>
        </w:tc>
      </w:tr>
    </w:tbl>
    <w:p w:rsidR="000D71D5" w:rsidRDefault="000D71D5" w:rsidP="000D71D5">
      <w:pPr>
        <w:spacing w:after="0"/>
        <w:rPr>
          <w:rFonts w:ascii="Times New Roman" w:hAnsi="Times New Roman"/>
          <w:b/>
        </w:rPr>
      </w:pPr>
    </w:p>
    <w:p w:rsidR="000D71D5" w:rsidRPr="00414C20" w:rsidRDefault="000D71D5" w:rsidP="000D71D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</w:t>
      </w:r>
      <w:r w:rsidRPr="00414C20">
        <w:rPr>
          <w:rFonts w:ascii="Times New Roman" w:hAnsi="Times New Roman"/>
          <w:b/>
        </w:rPr>
        <w:t>. Количество часов, отводимое на освоение профессионального модуля</w:t>
      </w:r>
    </w:p>
    <w:p w:rsidR="000D71D5" w:rsidRPr="002D70D5" w:rsidRDefault="000D71D5" w:rsidP="000D71D5">
      <w:pPr>
        <w:spacing w:after="0"/>
        <w:rPr>
          <w:rFonts w:ascii="Times New Roman" w:hAnsi="Times New Roman"/>
          <w:sz w:val="24"/>
          <w:szCs w:val="24"/>
        </w:rPr>
      </w:pPr>
      <w:r w:rsidRPr="00B31FEE">
        <w:rPr>
          <w:rFonts w:ascii="Times New Roman" w:hAnsi="Times New Roman"/>
          <w:sz w:val="24"/>
          <w:szCs w:val="24"/>
        </w:rPr>
        <w:t xml:space="preserve">Всего часов - </w:t>
      </w:r>
      <w:r w:rsidR="002D70D5" w:rsidRPr="002D70D5">
        <w:rPr>
          <w:rFonts w:ascii="Times New Roman" w:hAnsi="Times New Roman"/>
          <w:sz w:val="24"/>
          <w:szCs w:val="24"/>
        </w:rPr>
        <w:t>1326</w:t>
      </w:r>
    </w:p>
    <w:p w:rsidR="000D71D5" w:rsidRPr="002D70D5" w:rsidRDefault="000D71D5" w:rsidP="000D71D5">
      <w:pPr>
        <w:spacing w:after="0"/>
        <w:rPr>
          <w:rFonts w:ascii="Times New Roman" w:hAnsi="Times New Roman"/>
          <w:sz w:val="24"/>
          <w:szCs w:val="24"/>
        </w:rPr>
      </w:pPr>
      <w:r w:rsidRPr="00B31FEE">
        <w:rPr>
          <w:rFonts w:ascii="Times New Roman" w:hAnsi="Times New Roman"/>
          <w:sz w:val="24"/>
          <w:szCs w:val="24"/>
        </w:rPr>
        <w:t xml:space="preserve">Из них   на освоение МДК – </w:t>
      </w:r>
      <w:r w:rsidR="002D70D5" w:rsidRPr="002D70D5">
        <w:rPr>
          <w:rFonts w:ascii="Times New Roman" w:hAnsi="Times New Roman"/>
          <w:sz w:val="24"/>
          <w:szCs w:val="24"/>
        </w:rPr>
        <w:t>1008</w:t>
      </w:r>
    </w:p>
    <w:p w:rsidR="000D71D5" w:rsidRPr="00B31FEE" w:rsidRDefault="000D71D5" w:rsidP="000D71D5">
      <w:pPr>
        <w:spacing w:after="0"/>
        <w:rPr>
          <w:rFonts w:ascii="Times New Roman" w:hAnsi="Times New Roman"/>
          <w:sz w:val="24"/>
          <w:szCs w:val="24"/>
        </w:rPr>
      </w:pPr>
      <w:r w:rsidRPr="00B31FEE">
        <w:rPr>
          <w:rFonts w:ascii="Times New Roman" w:hAnsi="Times New Roman"/>
          <w:sz w:val="24"/>
          <w:szCs w:val="24"/>
        </w:rPr>
        <w:t>на практики:</w:t>
      </w:r>
    </w:p>
    <w:p w:rsidR="000D71D5" w:rsidRPr="002D70D5" w:rsidRDefault="000D71D5" w:rsidP="000D71D5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31FEE">
        <w:rPr>
          <w:rFonts w:ascii="Times New Roman" w:hAnsi="Times New Roman"/>
          <w:sz w:val="24"/>
          <w:szCs w:val="24"/>
        </w:rPr>
        <w:t>производственная:-</w:t>
      </w:r>
      <w:proofErr w:type="gramEnd"/>
      <w:r w:rsidRPr="00B31FEE">
        <w:rPr>
          <w:rFonts w:ascii="Times New Roman" w:hAnsi="Times New Roman"/>
          <w:sz w:val="24"/>
          <w:szCs w:val="24"/>
        </w:rPr>
        <w:t xml:space="preserve"> </w:t>
      </w:r>
      <w:r w:rsidR="002D70D5" w:rsidRPr="002D70D5">
        <w:rPr>
          <w:rFonts w:ascii="Times New Roman" w:hAnsi="Times New Roman"/>
          <w:sz w:val="24"/>
          <w:szCs w:val="24"/>
        </w:rPr>
        <w:t>108</w:t>
      </w:r>
    </w:p>
    <w:p w:rsidR="000D71D5" w:rsidRPr="002D70D5" w:rsidRDefault="000D71D5" w:rsidP="000D71D5">
      <w:pPr>
        <w:spacing w:after="0"/>
        <w:rPr>
          <w:rFonts w:ascii="Times New Roman" w:hAnsi="Times New Roman"/>
          <w:sz w:val="24"/>
          <w:szCs w:val="24"/>
        </w:rPr>
      </w:pPr>
      <w:r w:rsidRPr="009F78B6">
        <w:rPr>
          <w:rFonts w:ascii="Times New Roman" w:hAnsi="Times New Roman"/>
          <w:sz w:val="24"/>
          <w:szCs w:val="24"/>
        </w:rPr>
        <w:t xml:space="preserve">промежуточная аттестация - </w:t>
      </w:r>
      <w:r w:rsidR="002D70D5" w:rsidRPr="002D70D5">
        <w:rPr>
          <w:rFonts w:ascii="Times New Roman" w:hAnsi="Times New Roman"/>
          <w:sz w:val="24"/>
          <w:szCs w:val="24"/>
        </w:rPr>
        <w:t>20</w:t>
      </w:r>
    </w:p>
    <w:p w:rsidR="000D71D5" w:rsidRPr="002D70D5" w:rsidRDefault="000D71D5" w:rsidP="000D71D5">
      <w:pPr>
        <w:spacing w:after="0"/>
        <w:rPr>
          <w:rFonts w:ascii="Times New Roman" w:hAnsi="Times New Roman"/>
          <w:sz w:val="24"/>
          <w:szCs w:val="24"/>
        </w:rPr>
      </w:pPr>
      <w:r w:rsidRPr="00C80987">
        <w:rPr>
          <w:rFonts w:ascii="Times New Roman" w:hAnsi="Times New Roman"/>
          <w:sz w:val="24"/>
          <w:szCs w:val="24"/>
        </w:rPr>
        <w:t>самостоятельная работа</w:t>
      </w:r>
      <w:r w:rsidRPr="00C80987">
        <w:rPr>
          <w:rFonts w:ascii="Times New Roman" w:hAnsi="Times New Roman"/>
          <w:i/>
          <w:sz w:val="24"/>
          <w:szCs w:val="24"/>
        </w:rPr>
        <w:t xml:space="preserve"> </w:t>
      </w:r>
      <w:r w:rsidRPr="00C80987">
        <w:rPr>
          <w:rFonts w:ascii="Times New Roman" w:hAnsi="Times New Roman"/>
          <w:sz w:val="24"/>
          <w:szCs w:val="24"/>
        </w:rPr>
        <w:t xml:space="preserve">– </w:t>
      </w:r>
      <w:r w:rsidR="002D70D5" w:rsidRPr="002D70D5">
        <w:rPr>
          <w:rFonts w:ascii="Times New Roman" w:hAnsi="Times New Roman"/>
          <w:sz w:val="24"/>
          <w:szCs w:val="24"/>
        </w:rPr>
        <w:t>210</w:t>
      </w:r>
    </w:p>
    <w:p w:rsidR="000D71D5" w:rsidRPr="00414C20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1D5" w:rsidRPr="00414C20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1D5" w:rsidRPr="00414C20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1D5" w:rsidRPr="00414C20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1D5" w:rsidRPr="00414C20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1D5" w:rsidRPr="00414C20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1D5" w:rsidRPr="00414C20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1D5" w:rsidRPr="00414C20" w:rsidRDefault="000D71D5" w:rsidP="000D71D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D71D5" w:rsidRDefault="000D71D5" w:rsidP="000D71D5">
      <w:pPr>
        <w:pStyle w:val="23"/>
        <w:widowControl w:val="0"/>
        <w:ind w:left="0" w:firstLine="0"/>
        <w:rPr>
          <w:rFonts w:ascii="Times New Roman" w:hAnsi="Times New Roman"/>
          <w:b/>
          <w:sz w:val="24"/>
        </w:rPr>
        <w:sectPr w:rsidR="000D71D5" w:rsidSect="00847812">
          <w:footerReference w:type="even" r:id="rId7"/>
          <w:footerReference w:type="default" r:id="rId8"/>
          <w:pgSz w:w="11907" w:h="16840"/>
          <w:pgMar w:top="992" w:right="851" w:bottom="1134" w:left="851" w:header="709" w:footer="709" w:gutter="0"/>
          <w:cols w:space="720"/>
        </w:sectPr>
      </w:pPr>
    </w:p>
    <w:p w:rsidR="000D71D5" w:rsidRPr="00F75B05" w:rsidRDefault="000D71D5" w:rsidP="000D71D5">
      <w:pPr>
        <w:rPr>
          <w:rFonts w:ascii="Times New Roman" w:hAnsi="Times New Roman"/>
          <w:b/>
          <w:sz w:val="24"/>
          <w:szCs w:val="24"/>
        </w:rPr>
      </w:pPr>
      <w:r w:rsidRPr="00F75B05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профессионального модуля</w:t>
      </w:r>
    </w:p>
    <w:p w:rsidR="000D71D5" w:rsidRPr="00F75B05" w:rsidRDefault="000D71D5" w:rsidP="000D71D5">
      <w:pPr>
        <w:rPr>
          <w:rFonts w:ascii="Times New Roman" w:hAnsi="Times New Roman"/>
          <w:b/>
          <w:sz w:val="24"/>
          <w:szCs w:val="24"/>
        </w:rPr>
      </w:pPr>
      <w:r w:rsidRPr="00F75B05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14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7"/>
        <w:gridCol w:w="4323"/>
        <w:gridCol w:w="1432"/>
        <w:gridCol w:w="809"/>
        <w:gridCol w:w="1614"/>
        <w:gridCol w:w="1132"/>
        <w:gridCol w:w="1081"/>
        <w:gridCol w:w="1232"/>
        <w:gridCol w:w="1119"/>
      </w:tblGrid>
      <w:tr w:rsidR="000D71D5" w:rsidRPr="00C06B42" w:rsidTr="00847812">
        <w:trPr>
          <w:jc w:val="center"/>
        </w:trPr>
        <w:tc>
          <w:tcPr>
            <w:tcW w:w="2237" w:type="dxa"/>
            <w:vMerge w:val="restart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Коды </w:t>
            </w: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профессиональных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общих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</w:t>
            </w:r>
            <w:r w:rsidRPr="00DF1553">
              <w:rPr>
                <w:rFonts w:ascii="Times New Roman" w:hAnsi="Times New Roman"/>
              </w:rPr>
              <w:t>енций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 w:val="restart"/>
          </w:tcPr>
          <w:p w:rsidR="000D71D5" w:rsidRPr="00DF1553" w:rsidRDefault="000D71D5" w:rsidP="00847812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</w:rPr>
            </w:pPr>
          </w:p>
          <w:p w:rsidR="000D71D5" w:rsidRPr="00DF1553" w:rsidRDefault="000D71D5" w:rsidP="00847812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</w:rPr>
            </w:pPr>
          </w:p>
          <w:p w:rsidR="000D71D5" w:rsidRPr="00DF1553" w:rsidRDefault="000D71D5" w:rsidP="00847812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Наименования</w:t>
            </w:r>
            <w:r w:rsidRPr="00DF1553">
              <w:rPr>
                <w:rFonts w:ascii="Times New Roman" w:hAnsi="Times New Roman"/>
                <w:lang w:val="en-US"/>
              </w:rPr>
              <w:t xml:space="preserve"> </w:t>
            </w:r>
            <w:r w:rsidRPr="00DF1553">
              <w:rPr>
                <w:rFonts w:ascii="Times New Roman" w:hAnsi="Times New Roman"/>
              </w:rPr>
              <w:t xml:space="preserve">разделов </w:t>
            </w:r>
          </w:p>
          <w:p w:rsidR="000D71D5" w:rsidRPr="00DF1553" w:rsidRDefault="000D71D5" w:rsidP="00847812">
            <w:pPr>
              <w:spacing w:after="0" w:line="240" w:lineRule="auto"/>
              <w:ind w:hanging="97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профессионального модуля*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32" w:type="dxa"/>
            <w:vMerge w:val="restart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Суммарный объем нагрузки,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час.</w:t>
            </w:r>
          </w:p>
        </w:tc>
        <w:tc>
          <w:tcPr>
            <w:tcW w:w="5868" w:type="dxa"/>
            <w:gridSpan w:val="5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1119" w:type="dxa"/>
            <w:vMerge w:val="restart"/>
          </w:tcPr>
          <w:p w:rsidR="000D71D5" w:rsidRPr="00DF1553" w:rsidRDefault="000D71D5" w:rsidP="00847812">
            <w:pPr>
              <w:spacing w:after="0" w:line="240" w:lineRule="auto"/>
              <w:ind w:left="-60" w:firstLine="3"/>
              <w:jc w:val="center"/>
              <w:rPr>
                <w:rFonts w:ascii="Times New Roman" w:hAnsi="Times New Roman"/>
              </w:rPr>
            </w:pPr>
          </w:p>
          <w:p w:rsidR="000D71D5" w:rsidRPr="00DF1553" w:rsidRDefault="000D71D5" w:rsidP="00847812">
            <w:pPr>
              <w:spacing w:after="0" w:line="240" w:lineRule="auto"/>
              <w:ind w:left="-60" w:firstLine="3"/>
              <w:jc w:val="center"/>
              <w:rPr>
                <w:rFonts w:ascii="Times New Roman" w:hAnsi="Times New Roman"/>
              </w:rPr>
            </w:pPr>
          </w:p>
          <w:p w:rsidR="000D71D5" w:rsidRPr="00DF1553" w:rsidRDefault="000D71D5" w:rsidP="00847812">
            <w:pPr>
              <w:spacing w:after="0" w:line="240" w:lineRule="auto"/>
              <w:ind w:left="-60" w:firstLine="3"/>
              <w:jc w:val="center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</w:rPr>
              <w:t>Самосто</w:t>
            </w:r>
            <w:proofErr w:type="spellEnd"/>
            <w:r w:rsidRPr="00DF1553">
              <w:rPr>
                <w:rFonts w:ascii="Times New Roman" w:hAnsi="Times New Roman"/>
              </w:rPr>
              <w:t>-</w:t>
            </w:r>
          </w:p>
          <w:p w:rsidR="000D71D5" w:rsidRPr="00DF1553" w:rsidRDefault="000D71D5" w:rsidP="00847812">
            <w:pPr>
              <w:spacing w:after="0" w:line="240" w:lineRule="auto"/>
              <w:ind w:left="-60" w:firstLine="3"/>
              <w:jc w:val="center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</w:rPr>
              <w:t>ятельная</w:t>
            </w:r>
            <w:proofErr w:type="spellEnd"/>
            <w:r w:rsidRPr="00DF1553">
              <w:rPr>
                <w:rFonts w:ascii="Times New Roman" w:hAnsi="Times New Roman"/>
              </w:rPr>
              <w:t xml:space="preserve"> </w:t>
            </w:r>
          </w:p>
          <w:p w:rsidR="000D71D5" w:rsidRPr="00DF1553" w:rsidRDefault="000D71D5" w:rsidP="00847812">
            <w:pPr>
              <w:spacing w:after="0" w:line="240" w:lineRule="auto"/>
              <w:ind w:left="-60" w:firstLine="3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работа </w:t>
            </w:r>
          </w:p>
        </w:tc>
      </w:tr>
      <w:tr w:rsidR="000D71D5" w:rsidRPr="00C06B42" w:rsidTr="00847812">
        <w:trPr>
          <w:trHeight w:val="160"/>
          <w:jc w:val="center"/>
        </w:trPr>
        <w:tc>
          <w:tcPr>
            <w:tcW w:w="2237" w:type="dxa"/>
            <w:vMerge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23" w:type="dxa"/>
            <w:vMerge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2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5" w:type="dxa"/>
            <w:gridSpan w:val="3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2313" w:type="dxa"/>
            <w:gridSpan w:val="2"/>
            <w:vMerge w:val="restart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Практики </w:t>
            </w:r>
          </w:p>
        </w:tc>
        <w:tc>
          <w:tcPr>
            <w:tcW w:w="1119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C06B42" w:rsidTr="00847812">
        <w:trPr>
          <w:cantSplit/>
          <w:trHeight w:val="291"/>
          <w:jc w:val="center"/>
        </w:trPr>
        <w:tc>
          <w:tcPr>
            <w:tcW w:w="2237" w:type="dxa"/>
            <w:vMerge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vMerge w:val="restart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2746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2313" w:type="dxa"/>
            <w:gridSpan w:val="2"/>
            <w:vMerge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D5" w:rsidRPr="00C06B42" w:rsidTr="00847812">
        <w:trPr>
          <w:cantSplit/>
          <w:trHeight w:val="1071"/>
          <w:jc w:val="center"/>
        </w:trPr>
        <w:tc>
          <w:tcPr>
            <w:tcW w:w="2237" w:type="dxa"/>
            <w:vMerge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  <w:vMerge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extDirection w:val="btLr"/>
          </w:tcPr>
          <w:p w:rsidR="000D71D5" w:rsidRPr="00DF1553" w:rsidRDefault="000D71D5" w:rsidP="0084781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9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4" w:type="dxa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F1553">
              <w:rPr>
                <w:rFonts w:ascii="Times New Roman" w:hAnsi="Times New Roman"/>
              </w:rPr>
              <w:t>Лаборатор-ных</w:t>
            </w:r>
            <w:proofErr w:type="spellEnd"/>
            <w:proofErr w:type="gramEnd"/>
            <w:r w:rsidRPr="00DF1553">
              <w:rPr>
                <w:rFonts w:ascii="Times New Roman" w:hAnsi="Times New Roman"/>
              </w:rPr>
              <w:t xml:space="preserve"> и 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практических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занятий</w:t>
            </w:r>
          </w:p>
        </w:tc>
        <w:tc>
          <w:tcPr>
            <w:tcW w:w="1132" w:type="dxa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Курсовой 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проект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1" w:type="dxa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Учебная </w:t>
            </w:r>
          </w:p>
        </w:tc>
        <w:tc>
          <w:tcPr>
            <w:tcW w:w="1232" w:type="dxa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DF1553">
              <w:rPr>
                <w:rFonts w:ascii="Times New Roman" w:hAnsi="Times New Roman"/>
              </w:rPr>
              <w:t>Производ</w:t>
            </w:r>
            <w:r>
              <w:rPr>
                <w:rFonts w:ascii="Times New Roman" w:hAnsi="Times New Roman"/>
              </w:rPr>
              <w:t>-</w:t>
            </w:r>
            <w:r w:rsidRPr="00DF1553">
              <w:rPr>
                <w:rFonts w:ascii="Times New Roman" w:hAnsi="Times New Roman"/>
              </w:rPr>
              <w:t>ственная</w:t>
            </w:r>
            <w:proofErr w:type="spellEnd"/>
            <w:proofErr w:type="gramEnd"/>
            <w:r w:rsidRPr="00DF1553">
              <w:rPr>
                <w:rFonts w:ascii="Times New Roman" w:hAnsi="Times New Roman"/>
              </w:rPr>
              <w:t xml:space="preserve"> </w:t>
            </w:r>
          </w:p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D5" w:rsidRPr="00C06B42" w:rsidTr="00847812">
        <w:trPr>
          <w:jc w:val="center"/>
        </w:trPr>
        <w:tc>
          <w:tcPr>
            <w:tcW w:w="14979" w:type="dxa"/>
            <w:gridSpan w:val="9"/>
          </w:tcPr>
          <w:p w:rsidR="000D71D5" w:rsidRPr="006338AA" w:rsidRDefault="009F78B6" w:rsidP="0084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02. </w:t>
            </w:r>
            <w:r w:rsidR="000D71D5" w:rsidRPr="006338AA">
              <w:rPr>
                <w:rFonts w:ascii="Times New Roman" w:hAnsi="Times New Roman"/>
                <w:sz w:val="24"/>
                <w:szCs w:val="24"/>
              </w:rPr>
              <w:t>Организация технического обслуживания и ремонта подъемно- транспортных, строительных, дорожных машин и оборудования в различных условиях эксплуатации.</w:t>
            </w:r>
          </w:p>
        </w:tc>
      </w:tr>
      <w:tr w:rsidR="000D71D5" w:rsidRPr="00C06B42" w:rsidTr="009A5B39">
        <w:trPr>
          <w:jc w:val="center"/>
        </w:trPr>
        <w:tc>
          <w:tcPr>
            <w:tcW w:w="2237" w:type="dxa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2; ОК 4; ОК 9</w:t>
            </w:r>
          </w:p>
        </w:tc>
        <w:tc>
          <w:tcPr>
            <w:tcW w:w="4323" w:type="dxa"/>
          </w:tcPr>
          <w:p w:rsidR="000D71D5" w:rsidRPr="00DF1553" w:rsidRDefault="009F78B6" w:rsidP="00847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02.01.</w:t>
            </w:r>
            <w:r w:rsidR="000D71D5" w:rsidRPr="00DF1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71D5" w:rsidRPr="00DF1553">
              <w:rPr>
                <w:rFonts w:ascii="Times New Roman" w:hAnsi="Times New Roman"/>
                <w:sz w:val="24"/>
                <w:szCs w:val="24"/>
              </w:rPr>
              <w:t>Устройство автомобилей, тракторов их составных частей</w:t>
            </w:r>
          </w:p>
        </w:tc>
        <w:tc>
          <w:tcPr>
            <w:tcW w:w="1432" w:type="dxa"/>
            <w:vAlign w:val="center"/>
          </w:tcPr>
          <w:p w:rsidR="000D71D5" w:rsidRPr="00DF1553" w:rsidRDefault="00847812" w:rsidP="009A5B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A5B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09" w:type="dxa"/>
            <w:vAlign w:val="center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614" w:type="dxa"/>
            <w:vAlign w:val="center"/>
          </w:tcPr>
          <w:p w:rsidR="000D71D5" w:rsidRPr="00DF1553" w:rsidRDefault="00847812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D71D5" w:rsidRPr="000B5912" w:rsidRDefault="00847812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D71D5" w:rsidRPr="00C06B42" w:rsidTr="009A5B39">
        <w:trPr>
          <w:jc w:val="center"/>
        </w:trPr>
        <w:tc>
          <w:tcPr>
            <w:tcW w:w="2237" w:type="dxa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2; ОК 4; ОК 9</w:t>
            </w:r>
          </w:p>
        </w:tc>
        <w:tc>
          <w:tcPr>
            <w:tcW w:w="4323" w:type="dxa"/>
          </w:tcPr>
          <w:p w:rsidR="000D71D5" w:rsidRPr="00DF1553" w:rsidRDefault="009F78B6" w:rsidP="009F78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02.02.</w:t>
            </w:r>
            <w:r w:rsidRPr="00DF1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71D5" w:rsidRPr="00DF1553">
              <w:rPr>
                <w:rFonts w:ascii="Times New Roman" w:hAnsi="Times New Roman"/>
                <w:sz w:val="24"/>
                <w:szCs w:val="24"/>
              </w:rPr>
              <w:t>Устройство подъемно-транспортных, строительных, дорожных машин и оборудования</w:t>
            </w:r>
          </w:p>
        </w:tc>
        <w:tc>
          <w:tcPr>
            <w:tcW w:w="14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09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14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D71D5" w:rsidRPr="000B5912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D71D5" w:rsidRPr="00C06B42" w:rsidTr="009A5B39">
        <w:trPr>
          <w:jc w:val="center"/>
        </w:trPr>
        <w:tc>
          <w:tcPr>
            <w:tcW w:w="2237" w:type="dxa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ПК 2.1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2; ОК 4; ОК 9</w:t>
            </w:r>
          </w:p>
        </w:tc>
        <w:tc>
          <w:tcPr>
            <w:tcW w:w="4323" w:type="dxa"/>
          </w:tcPr>
          <w:p w:rsidR="000D71D5" w:rsidRPr="00DF1553" w:rsidRDefault="009F78B6" w:rsidP="009F78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02.03.</w:t>
            </w:r>
            <w:r w:rsidRPr="00DF1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71D5" w:rsidRPr="00DF1553">
              <w:rPr>
                <w:rFonts w:ascii="Times New Roman" w:hAnsi="Times New Roman"/>
                <w:sz w:val="24"/>
                <w:szCs w:val="24"/>
              </w:rPr>
              <w:t>Особенности</w:t>
            </w:r>
            <w:r w:rsidR="000D71D5" w:rsidRPr="00DF1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D71D5" w:rsidRPr="00DF1553">
              <w:rPr>
                <w:rFonts w:ascii="Times New Roman" w:hAnsi="Times New Roman"/>
                <w:sz w:val="24"/>
                <w:szCs w:val="24"/>
              </w:rPr>
              <w:t>устройства импортных СДМ</w:t>
            </w:r>
          </w:p>
        </w:tc>
        <w:tc>
          <w:tcPr>
            <w:tcW w:w="1432" w:type="dxa"/>
            <w:vAlign w:val="center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09" w:type="dxa"/>
            <w:vAlign w:val="center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614" w:type="dxa"/>
            <w:vAlign w:val="center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D71D5" w:rsidRPr="000B5912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0D71D5" w:rsidRPr="00C06B42" w:rsidTr="009A5B39">
        <w:trPr>
          <w:jc w:val="center"/>
        </w:trPr>
        <w:tc>
          <w:tcPr>
            <w:tcW w:w="2237" w:type="dxa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-2.4</w:t>
            </w: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2; ОК 4;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7;ОК 9</w:t>
            </w:r>
          </w:p>
        </w:tc>
        <w:tc>
          <w:tcPr>
            <w:tcW w:w="4323" w:type="dxa"/>
          </w:tcPr>
          <w:p w:rsidR="000D71D5" w:rsidRPr="00DF1553" w:rsidRDefault="00847812" w:rsidP="00847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/>
                <w:sz w:val="24"/>
                <w:szCs w:val="24"/>
              </w:rPr>
              <w:t>МДК.02.0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DF155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DF1553">
              <w:rPr>
                <w:rFonts w:ascii="Times New Roman" w:hAnsi="Times New Roman"/>
                <w:sz w:val="24"/>
                <w:szCs w:val="24"/>
              </w:rPr>
              <w:t>Диагностическое и технологическое оборудование по ТО и ремонту подъемно- т</w:t>
            </w:r>
            <w:r>
              <w:rPr>
                <w:rFonts w:ascii="Times New Roman" w:hAnsi="Times New Roman"/>
                <w:sz w:val="24"/>
                <w:szCs w:val="24"/>
              </w:rPr>
              <w:t>ранспортных, строи</w:t>
            </w:r>
            <w:r w:rsidRPr="00DF1553">
              <w:rPr>
                <w:rFonts w:ascii="Times New Roman" w:hAnsi="Times New Roman"/>
                <w:sz w:val="24"/>
                <w:szCs w:val="24"/>
              </w:rPr>
              <w:t>тельных, дорожных машин и оборудования</w:t>
            </w:r>
          </w:p>
        </w:tc>
        <w:tc>
          <w:tcPr>
            <w:tcW w:w="1432" w:type="dxa"/>
            <w:vAlign w:val="center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809" w:type="dxa"/>
            <w:vAlign w:val="center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14" w:type="dxa"/>
            <w:vAlign w:val="center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D71D5" w:rsidRPr="000B5912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0D71D5" w:rsidRPr="00C06B42" w:rsidTr="009A5B39">
        <w:trPr>
          <w:jc w:val="center"/>
        </w:trPr>
        <w:tc>
          <w:tcPr>
            <w:tcW w:w="2237" w:type="dxa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-2.4</w:t>
            </w: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2; ОК 4;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7;ОК 9.</w:t>
            </w:r>
          </w:p>
        </w:tc>
        <w:tc>
          <w:tcPr>
            <w:tcW w:w="4323" w:type="dxa"/>
          </w:tcPr>
          <w:p w:rsidR="000D71D5" w:rsidRPr="00DF1553" w:rsidRDefault="00847812" w:rsidP="008478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МДК 02.05.</w:t>
            </w:r>
            <w:r w:rsidRPr="00DF155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Организация технического обслуживания и текущего ремонта подъемно-транспортных, строительных, дорожных машин и оборудования</w:t>
            </w:r>
          </w:p>
        </w:tc>
        <w:tc>
          <w:tcPr>
            <w:tcW w:w="1432" w:type="dxa"/>
            <w:vAlign w:val="center"/>
          </w:tcPr>
          <w:p w:rsidR="000D71D5" w:rsidRPr="00DF1553" w:rsidRDefault="009A5B39" w:rsidP="009A5B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809" w:type="dxa"/>
            <w:vAlign w:val="center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614" w:type="dxa"/>
            <w:vAlign w:val="center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vAlign w:val="center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81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D71D5" w:rsidRPr="000B5912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D71D5" w:rsidRPr="00C06B42" w:rsidTr="009A5B39">
        <w:trPr>
          <w:jc w:val="center"/>
        </w:trPr>
        <w:tc>
          <w:tcPr>
            <w:tcW w:w="2237" w:type="dxa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ПК 2.1</w:t>
            </w:r>
            <w:r>
              <w:rPr>
                <w:rFonts w:ascii="Times New Roman" w:hAnsi="Times New Roman"/>
                <w:sz w:val="24"/>
                <w:szCs w:val="24"/>
              </w:rPr>
              <w:t>-2.4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2; ОК 4; ОК 9</w:t>
            </w:r>
          </w:p>
        </w:tc>
        <w:tc>
          <w:tcPr>
            <w:tcW w:w="4323" w:type="dxa"/>
          </w:tcPr>
          <w:p w:rsidR="000D71D5" w:rsidRPr="00DF1553" w:rsidRDefault="00847812" w:rsidP="00847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553">
              <w:rPr>
                <w:rFonts w:ascii="Times New Roman" w:hAnsi="Times New Roman"/>
                <w:b/>
                <w:sz w:val="24"/>
                <w:szCs w:val="24"/>
              </w:rPr>
              <w:t>МДК.02.0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DF1553">
              <w:rPr>
                <w:rFonts w:ascii="Times New Roman" w:hAnsi="Times New Roman"/>
                <w:sz w:val="24"/>
                <w:szCs w:val="24"/>
              </w:rPr>
              <w:t>Ремонт подъемно- транспортных, строительных, дорожных машин и оборудования</w:t>
            </w:r>
          </w:p>
        </w:tc>
        <w:tc>
          <w:tcPr>
            <w:tcW w:w="14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809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614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81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0D71D5" w:rsidRPr="000B5912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47812" w:rsidRPr="00C06B42" w:rsidTr="00847812">
        <w:trPr>
          <w:jc w:val="center"/>
        </w:trPr>
        <w:tc>
          <w:tcPr>
            <w:tcW w:w="2237" w:type="dxa"/>
          </w:tcPr>
          <w:p w:rsidR="00847812" w:rsidRDefault="00847812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847812" w:rsidRPr="00DF1553" w:rsidRDefault="00847812" w:rsidP="00847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2" w:type="dxa"/>
          </w:tcPr>
          <w:p w:rsidR="00847812" w:rsidRPr="00DF1553" w:rsidRDefault="00847812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" w:type="dxa"/>
          </w:tcPr>
          <w:p w:rsidR="00847812" w:rsidRPr="00DF1553" w:rsidRDefault="00847812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:rsidR="00847812" w:rsidRPr="00DF1553" w:rsidRDefault="00847812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47812" w:rsidRPr="00DF1553" w:rsidRDefault="00847812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847812" w:rsidRPr="00DF1553" w:rsidRDefault="00847812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847812" w:rsidRPr="00DF1553" w:rsidRDefault="00847812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847812" w:rsidRPr="000B5912" w:rsidRDefault="00847812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D5" w:rsidRPr="00C06B42" w:rsidTr="00847812">
        <w:trPr>
          <w:jc w:val="center"/>
        </w:trPr>
        <w:tc>
          <w:tcPr>
            <w:tcW w:w="2237" w:type="dxa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2.1-2.4</w:t>
            </w: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 2; ОК 4;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ОК 7;ОК 9.</w:t>
            </w:r>
          </w:p>
        </w:tc>
        <w:tc>
          <w:tcPr>
            <w:tcW w:w="4323" w:type="dxa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553">
              <w:rPr>
                <w:rFonts w:ascii="Times New Roman" w:hAnsi="Times New Roman"/>
                <w:b/>
                <w:sz w:val="24"/>
                <w:szCs w:val="24"/>
              </w:rPr>
              <w:t xml:space="preserve">ПП.02.01.  </w:t>
            </w:r>
            <w:r w:rsidRPr="00DF1553">
              <w:rPr>
                <w:rFonts w:ascii="Times New Roman" w:hAnsi="Times New Roman"/>
                <w:sz w:val="24"/>
                <w:szCs w:val="24"/>
              </w:rPr>
              <w:t>Производственная практик</w:t>
            </w:r>
            <w:r>
              <w:rPr>
                <w:rFonts w:ascii="Times New Roman" w:hAnsi="Times New Roman"/>
                <w:sz w:val="24"/>
                <w:szCs w:val="24"/>
              </w:rPr>
              <w:t>а по профилю специальности</w:t>
            </w:r>
          </w:p>
        </w:tc>
        <w:tc>
          <w:tcPr>
            <w:tcW w:w="1432" w:type="dxa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09" w:type="dxa"/>
            <w:shd w:val="clear" w:color="auto" w:fill="CCCCCC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CCCCCC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CCCCCC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CCCCCC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19" w:type="dxa"/>
          </w:tcPr>
          <w:p w:rsidR="000D71D5" w:rsidRPr="000B5912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B39" w:rsidRPr="00C06B42" w:rsidTr="00847812">
        <w:trPr>
          <w:jc w:val="center"/>
        </w:trPr>
        <w:tc>
          <w:tcPr>
            <w:tcW w:w="2237" w:type="dxa"/>
          </w:tcPr>
          <w:p w:rsidR="009A5B39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9A5B39" w:rsidRPr="00DF1553" w:rsidRDefault="009A5B39" w:rsidP="008478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Экзамен по модулю</w:t>
            </w:r>
          </w:p>
        </w:tc>
        <w:tc>
          <w:tcPr>
            <w:tcW w:w="1432" w:type="dxa"/>
          </w:tcPr>
          <w:p w:rsidR="009A5B39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09" w:type="dxa"/>
            <w:shd w:val="clear" w:color="auto" w:fill="CCCCCC"/>
          </w:tcPr>
          <w:p w:rsidR="009A5B39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CCCCCC"/>
          </w:tcPr>
          <w:p w:rsidR="009A5B39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2" w:type="dxa"/>
            <w:shd w:val="clear" w:color="auto" w:fill="CCCCCC"/>
          </w:tcPr>
          <w:p w:rsidR="009A5B39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dxa"/>
            <w:shd w:val="clear" w:color="auto" w:fill="CCCCCC"/>
          </w:tcPr>
          <w:p w:rsidR="009A5B39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9A5B39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9A5B39" w:rsidRPr="000B5912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1D5" w:rsidRPr="00C06B42" w:rsidTr="00847812">
        <w:trPr>
          <w:jc w:val="center"/>
        </w:trPr>
        <w:tc>
          <w:tcPr>
            <w:tcW w:w="2237" w:type="dxa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3" w:type="dxa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32" w:type="dxa"/>
          </w:tcPr>
          <w:p w:rsidR="000D71D5" w:rsidRPr="006338AA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1326</w:t>
            </w:r>
          </w:p>
        </w:tc>
        <w:tc>
          <w:tcPr>
            <w:tcW w:w="809" w:type="dxa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</w:t>
            </w:r>
          </w:p>
        </w:tc>
        <w:tc>
          <w:tcPr>
            <w:tcW w:w="1614" w:type="dxa"/>
          </w:tcPr>
          <w:p w:rsidR="000D71D5" w:rsidRPr="00DF1553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</w:t>
            </w:r>
          </w:p>
        </w:tc>
        <w:tc>
          <w:tcPr>
            <w:tcW w:w="1132" w:type="dxa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81" w:type="dxa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32" w:type="dxa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19" w:type="dxa"/>
          </w:tcPr>
          <w:p w:rsidR="000D71D5" w:rsidRPr="000B5912" w:rsidRDefault="009A5B39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</w:t>
            </w:r>
          </w:p>
        </w:tc>
      </w:tr>
    </w:tbl>
    <w:p w:rsidR="000D71D5" w:rsidRDefault="000D71D5" w:rsidP="000D71D5">
      <w:pPr>
        <w:tabs>
          <w:tab w:val="left" w:pos="4260"/>
        </w:tabs>
        <w:sectPr w:rsidR="000D71D5" w:rsidSect="0084781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D71D5" w:rsidRPr="00414C20" w:rsidRDefault="000D71D5" w:rsidP="000D71D5">
      <w:pPr>
        <w:suppressAutoHyphens/>
        <w:jc w:val="both"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lastRenderedPageBreak/>
        <w:t>2.2. Тематический план и содержание профессионального модуля (ПМ)</w:t>
      </w:r>
    </w:p>
    <w:p w:rsidR="000D71D5" w:rsidRPr="002E0662" w:rsidRDefault="000D71D5" w:rsidP="000D71D5">
      <w:pPr>
        <w:widowControl w:val="0"/>
        <w:suppressAutoHyphens/>
        <w:spacing w:before="20"/>
        <w:jc w:val="both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83"/>
        <w:gridCol w:w="484"/>
        <w:gridCol w:w="6"/>
        <w:gridCol w:w="58"/>
        <w:gridCol w:w="44"/>
        <w:gridCol w:w="10"/>
        <w:gridCol w:w="10939"/>
        <w:gridCol w:w="1276"/>
      </w:tblGrid>
      <w:tr w:rsidR="000D71D5" w:rsidRPr="00D06670" w:rsidTr="00847812">
        <w:trPr>
          <w:cantSplit/>
          <w:trHeight w:val="1334"/>
        </w:trPr>
        <w:tc>
          <w:tcPr>
            <w:tcW w:w="2209" w:type="dxa"/>
            <w:gridSpan w:val="2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Наимено</w:t>
            </w:r>
            <w:r w:rsidRPr="00DF1553">
              <w:rPr>
                <w:rFonts w:ascii="Times New Roman" w:hAnsi="Times New Roman"/>
                <w:sz w:val="24"/>
                <w:szCs w:val="24"/>
              </w:rPr>
              <w:t>вание разделов и тем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ПМ, МДК</w:t>
            </w:r>
          </w:p>
        </w:tc>
        <w:tc>
          <w:tcPr>
            <w:tcW w:w="11541" w:type="dxa"/>
            <w:gridSpan w:val="6"/>
            <w:vAlign w:val="center"/>
          </w:tcPr>
          <w:p w:rsidR="000D71D5" w:rsidRPr="00DF1553" w:rsidRDefault="000D71D5" w:rsidP="00847812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  <w:p w:rsidR="000D71D5" w:rsidRPr="00DF1553" w:rsidRDefault="000D71D5" w:rsidP="00847812">
            <w:pPr>
              <w:spacing w:after="0" w:line="240" w:lineRule="auto"/>
              <w:ind w:left="-288" w:firstLine="28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Объем часов</w:t>
            </w:r>
          </w:p>
        </w:tc>
      </w:tr>
      <w:tr w:rsidR="000D71D5" w:rsidRPr="00D06670" w:rsidTr="00847812">
        <w:trPr>
          <w:trHeight w:val="350"/>
        </w:trPr>
        <w:tc>
          <w:tcPr>
            <w:tcW w:w="13750" w:type="dxa"/>
            <w:gridSpan w:val="8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  <w:bCs/>
              </w:rPr>
              <w:t xml:space="preserve">    МДК.02.01.  </w:t>
            </w:r>
            <w:r w:rsidRPr="00DF1553">
              <w:rPr>
                <w:rFonts w:ascii="Times New Roman" w:hAnsi="Times New Roman"/>
                <w:b/>
              </w:rPr>
              <w:t>Раздел 1. Устройство автомобилей, тракторов их составных частей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164</w:t>
            </w:r>
          </w:p>
        </w:tc>
      </w:tr>
      <w:tr w:rsidR="000D71D5" w:rsidRPr="00D06670" w:rsidTr="00847812">
        <w:trPr>
          <w:trHeight w:val="196"/>
        </w:trPr>
        <w:tc>
          <w:tcPr>
            <w:tcW w:w="2209" w:type="dxa"/>
            <w:gridSpan w:val="2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Тема 1</w:t>
            </w:r>
            <w:r w:rsidRPr="00DF1553">
              <w:rPr>
                <w:rFonts w:ascii="Times New Roman" w:hAnsi="Times New Roman"/>
              </w:rPr>
              <w:t>.</w:t>
            </w:r>
            <w:r w:rsidRPr="00DF1553">
              <w:rPr>
                <w:rFonts w:ascii="Times New Roman" w:hAnsi="Times New Roman"/>
                <w:b/>
              </w:rPr>
              <w:t xml:space="preserve"> </w:t>
            </w:r>
            <w:r w:rsidRPr="00DF1553">
              <w:rPr>
                <w:rFonts w:ascii="Times New Roman" w:hAnsi="Times New Roman"/>
              </w:rPr>
              <w:t>Общее</w:t>
            </w:r>
            <w:r w:rsidRPr="00DF1553">
              <w:rPr>
                <w:rFonts w:ascii="Times New Roman" w:hAnsi="Times New Roman"/>
                <w:b/>
              </w:rPr>
              <w:t xml:space="preserve"> </w:t>
            </w:r>
            <w:r w:rsidRPr="00DF1553">
              <w:rPr>
                <w:rFonts w:ascii="Times New Roman" w:hAnsi="Times New Roman"/>
              </w:rPr>
              <w:t>устройство и рабочее процессы автомобильных и тракторных двигателей.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276" w:type="dxa"/>
          </w:tcPr>
          <w:p w:rsidR="000D71D5" w:rsidRPr="00663248" w:rsidRDefault="001C06BF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28</w:t>
            </w:r>
          </w:p>
        </w:tc>
      </w:tr>
      <w:tr w:rsidR="00663248" w:rsidRPr="00D06670" w:rsidTr="00847812">
        <w:trPr>
          <w:trHeight w:val="196"/>
        </w:trPr>
        <w:tc>
          <w:tcPr>
            <w:tcW w:w="2209" w:type="dxa"/>
            <w:gridSpan w:val="2"/>
            <w:vMerge/>
            <w:vAlign w:val="center"/>
          </w:tcPr>
          <w:p w:rsidR="00663248" w:rsidRPr="00DF1553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gridSpan w:val="3"/>
          </w:tcPr>
          <w:p w:rsidR="00663248" w:rsidRPr="00DF1553" w:rsidRDefault="00663248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93" w:type="dxa"/>
            <w:gridSpan w:val="3"/>
          </w:tcPr>
          <w:p w:rsidR="00663248" w:rsidRPr="000B5912" w:rsidRDefault="00663248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0B5912">
              <w:rPr>
                <w:rFonts w:ascii="Times New Roman" w:hAnsi="Times New Roman"/>
              </w:rPr>
              <w:t xml:space="preserve">Классификация двигателей. Общее устройство и работа двигателя внутреннего сгорания. </w:t>
            </w:r>
          </w:p>
        </w:tc>
        <w:tc>
          <w:tcPr>
            <w:tcW w:w="1276" w:type="dxa"/>
            <w:vMerge w:val="restart"/>
          </w:tcPr>
          <w:p w:rsidR="00663248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  <w:p w:rsidR="00663248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663248" w:rsidRPr="00D06670" w:rsidTr="00847812">
        <w:trPr>
          <w:trHeight w:val="137"/>
        </w:trPr>
        <w:tc>
          <w:tcPr>
            <w:tcW w:w="2209" w:type="dxa"/>
            <w:gridSpan w:val="2"/>
            <w:vMerge/>
            <w:vAlign w:val="center"/>
          </w:tcPr>
          <w:p w:rsidR="00663248" w:rsidRPr="00DF1553" w:rsidRDefault="00663248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3"/>
          </w:tcPr>
          <w:p w:rsidR="00663248" w:rsidRPr="00DF1553" w:rsidRDefault="00663248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93" w:type="dxa"/>
            <w:gridSpan w:val="3"/>
          </w:tcPr>
          <w:p w:rsidR="00663248" w:rsidRPr="000B5912" w:rsidRDefault="00663248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B5912">
              <w:rPr>
                <w:rFonts w:ascii="Times New Roman" w:hAnsi="Times New Roman"/>
              </w:rPr>
              <w:t xml:space="preserve">Рабочий цикл четырехтактного карбюраторного </w:t>
            </w:r>
            <w:proofErr w:type="gramStart"/>
            <w:r w:rsidRPr="000B5912">
              <w:rPr>
                <w:rFonts w:ascii="Times New Roman" w:hAnsi="Times New Roman"/>
              </w:rPr>
              <w:t>ДВС .</w:t>
            </w:r>
            <w:proofErr w:type="gramEnd"/>
            <w:r w:rsidRPr="000B5912">
              <w:rPr>
                <w:rFonts w:ascii="Times New Roman" w:hAnsi="Times New Roman"/>
              </w:rPr>
              <w:t xml:space="preserve"> Рабочий цикл четырехтактного дизеля</w:t>
            </w:r>
          </w:p>
        </w:tc>
        <w:tc>
          <w:tcPr>
            <w:tcW w:w="1276" w:type="dxa"/>
            <w:vMerge/>
          </w:tcPr>
          <w:p w:rsidR="00663248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663248" w:rsidRPr="00D06670" w:rsidTr="00847812">
        <w:trPr>
          <w:trHeight w:val="169"/>
        </w:trPr>
        <w:tc>
          <w:tcPr>
            <w:tcW w:w="2209" w:type="dxa"/>
            <w:gridSpan w:val="2"/>
            <w:vMerge/>
            <w:vAlign w:val="center"/>
          </w:tcPr>
          <w:p w:rsidR="00663248" w:rsidRPr="00DF1553" w:rsidRDefault="00663248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3"/>
          </w:tcPr>
          <w:p w:rsidR="00663248" w:rsidRPr="00DF1553" w:rsidRDefault="00663248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93" w:type="dxa"/>
            <w:gridSpan w:val="3"/>
          </w:tcPr>
          <w:p w:rsidR="00663248" w:rsidRPr="000B5912" w:rsidRDefault="00663248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B5912">
              <w:rPr>
                <w:rFonts w:ascii="Times New Roman" w:hAnsi="Times New Roman"/>
              </w:rPr>
              <w:t xml:space="preserve">Топливо для автотракторных двигателей. Процесс сгорания в дизелях. </w:t>
            </w:r>
          </w:p>
        </w:tc>
        <w:tc>
          <w:tcPr>
            <w:tcW w:w="1276" w:type="dxa"/>
            <w:vMerge w:val="restart"/>
          </w:tcPr>
          <w:p w:rsidR="00663248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  <w:p w:rsidR="00663248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663248" w:rsidRPr="00D06670" w:rsidTr="00847812">
        <w:trPr>
          <w:trHeight w:val="173"/>
        </w:trPr>
        <w:tc>
          <w:tcPr>
            <w:tcW w:w="2209" w:type="dxa"/>
            <w:gridSpan w:val="2"/>
            <w:vMerge/>
            <w:vAlign w:val="center"/>
          </w:tcPr>
          <w:p w:rsidR="00663248" w:rsidRPr="00DF1553" w:rsidRDefault="00663248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3"/>
          </w:tcPr>
          <w:p w:rsidR="00663248" w:rsidRPr="00DF1553" w:rsidRDefault="00663248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3" w:type="dxa"/>
            <w:gridSpan w:val="3"/>
          </w:tcPr>
          <w:p w:rsidR="00663248" w:rsidRPr="000B5912" w:rsidRDefault="00663248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B5912">
              <w:rPr>
                <w:rFonts w:ascii="Times New Roman" w:hAnsi="Times New Roman"/>
              </w:rPr>
              <w:t>Действительные процессы в двигателях</w:t>
            </w:r>
          </w:p>
        </w:tc>
        <w:tc>
          <w:tcPr>
            <w:tcW w:w="1276" w:type="dxa"/>
            <w:vMerge/>
          </w:tcPr>
          <w:p w:rsidR="00663248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0D71D5" w:rsidRPr="00D06670" w:rsidTr="00847812">
        <w:trPr>
          <w:trHeight w:val="20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93" w:type="dxa"/>
            <w:gridSpan w:val="3"/>
          </w:tcPr>
          <w:p w:rsidR="000D71D5" w:rsidRPr="000B5912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663248">
              <w:rPr>
                <w:rFonts w:ascii="Times New Roman" w:hAnsi="Times New Roman"/>
              </w:rPr>
              <w:t>Механизмы двигателя</w:t>
            </w:r>
            <w:r w:rsidRPr="000B5912">
              <w:rPr>
                <w:rFonts w:ascii="Times New Roman" w:hAnsi="Times New Roman"/>
                <w:b/>
              </w:rPr>
              <w:t>.</w:t>
            </w:r>
            <w:r w:rsidRPr="000B5912">
              <w:rPr>
                <w:rFonts w:ascii="Times New Roman" w:hAnsi="Times New Roman"/>
              </w:rPr>
              <w:t xml:space="preserve"> Кривошипно-шатунный механизм двигателя. </w:t>
            </w:r>
          </w:p>
        </w:tc>
        <w:tc>
          <w:tcPr>
            <w:tcW w:w="1276" w:type="dxa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507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93" w:type="dxa"/>
            <w:gridSpan w:val="3"/>
          </w:tcPr>
          <w:p w:rsidR="000D71D5" w:rsidRPr="000B5912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B5912">
              <w:rPr>
                <w:rFonts w:ascii="Times New Roman" w:hAnsi="Times New Roman"/>
              </w:rPr>
              <w:t xml:space="preserve">Назначение и устройство неподвижных деталей: блока цилиндров, головки блока и подвижных деталей: поршня, поршневых колец, поршневого пальца, шатуна, </w:t>
            </w:r>
          </w:p>
        </w:tc>
        <w:tc>
          <w:tcPr>
            <w:tcW w:w="1276" w:type="dxa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</w:tr>
      <w:tr w:rsidR="000D71D5" w:rsidRPr="00D06670" w:rsidTr="00847812">
        <w:trPr>
          <w:trHeight w:val="20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93" w:type="dxa"/>
            <w:gridSpan w:val="3"/>
          </w:tcPr>
          <w:p w:rsidR="000D71D5" w:rsidRPr="000B5912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B5912">
              <w:rPr>
                <w:rFonts w:ascii="Times New Roman" w:hAnsi="Times New Roman"/>
              </w:rPr>
              <w:t>Газораспределительный механизм (ГРМ),</w:t>
            </w:r>
            <w:r w:rsidRPr="000B5912">
              <w:rPr>
                <w:rFonts w:ascii="Times New Roman" w:hAnsi="Times New Roman"/>
                <w:b/>
              </w:rPr>
              <w:t xml:space="preserve"> </w:t>
            </w:r>
            <w:r w:rsidRPr="000B5912">
              <w:rPr>
                <w:rFonts w:ascii="Times New Roman" w:hAnsi="Times New Roman"/>
              </w:rPr>
              <w:t>назначение, типы и общее устройство.</w:t>
            </w:r>
          </w:p>
        </w:tc>
        <w:tc>
          <w:tcPr>
            <w:tcW w:w="1276" w:type="dxa"/>
          </w:tcPr>
          <w:p w:rsidR="000D71D5" w:rsidRPr="00663248" w:rsidRDefault="001C06BF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</w:tr>
      <w:tr w:rsidR="000D71D5" w:rsidRPr="00D06670" w:rsidTr="00847812">
        <w:trPr>
          <w:trHeight w:val="181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993" w:type="dxa"/>
            <w:gridSpan w:val="3"/>
          </w:tcPr>
          <w:p w:rsidR="000D71D5" w:rsidRPr="000B5912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0B5912">
              <w:rPr>
                <w:rFonts w:ascii="Times New Roman" w:hAnsi="Times New Roman"/>
              </w:rPr>
              <w:t xml:space="preserve">Диаграмма фаз газораспределения. Тепловой зазор и регулировка. </w:t>
            </w:r>
          </w:p>
        </w:tc>
        <w:tc>
          <w:tcPr>
            <w:tcW w:w="1276" w:type="dxa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4</w:t>
            </w:r>
          </w:p>
        </w:tc>
      </w:tr>
      <w:tr w:rsidR="000D71D5" w:rsidRPr="00D06670" w:rsidTr="00847812">
        <w:trPr>
          <w:trHeight w:val="199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1" w:type="dxa"/>
            <w:gridSpan w:val="6"/>
          </w:tcPr>
          <w:p w:rsidR="000D71D5" w:rsidRPr="000B5912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0B5912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D71D5" w:rsidRPr="00E6127F" w:rsidRDefault="00E6127F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  <w:lang w:val="en-US"/>
              </w:rPr>
              <w:t>8</w:t>
            </w:r>
          </w:p>
          <w:p w:rsidR="000D71D5" w:rsidRPr="00663248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0D71D5" w:rsidRPr="00D06670" w:rsidTr="00847812">
        <w:trPr>
          <w:trHeight w:val="196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93" w:type="dxa"/>
            <w:gridSpan w:val="3"/>
          </w:tcPr>
          <w:p w:rsidR="000D71D5" w:rsidRPr="000B5912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0B5912">
              <w:rPr>
                <w:rFonts w:ascii="Times New Roman" w:hAnsi="Times New Roman"/>
                <w:b/>
                <w:spacing w:val="-4"/>
              </w:rPr>
              <w:t>Практ</w:t>
            </w:r>
            <w:proofErr w:type="spellEnd"/>
            <w:r w:rsidRPr="000B5912">
              <w:rPr>
                <w:rFonts w:ascii="Times New Roman" w:hAnsi="Times New Roman"/>
                <w:b/>
                <w:spacing w:val="-4"/>
              </w:rPr>
              <w:t xml:space="preserve">. </w:t>
            </w:r>
            <w:proofErr w:type="spellStart"/>
            <w:r w:rsidRPr="000B5912">
              <w:rPr>
                <w:rFonts w:ascii="Times New Roman" w:hAnsi="Times New Roman"/>
                <w:b/>
                <w:spacing w:val="-4"/>
              </w:rPr>
              <w:t>зан</w:t>
            </w:r>
            <w:proofErr w:type="spellEnd"/>
            <w:r w:rsidRPr="000B5912">
              <w:rPr>
                <w:rFonts w:ascii="Times New Roman" w:hAnsi="Times New Roman"/>
                <w:b/>
                <w:spacing w:val="-4"/>
              </w:rPr>
              <w:t xml:space="preserve">. </w:t>
            </w:r>
            <w:r w:rsidRPr="000B5912">
              <w:rPr>
                <w:rFonts w:ascii="Times New Roman" w:hAnsi="Times New Roman"/>
                <w:spacing w:val="-4"/>
              </w:rPr>
              <w:t>Изучить устройство деталей КШМ основных марок двигателей автомобилей и тракторов, их соединения и кре</w:t>
            </w:r>
            <w:r w:rsidRPr="000B5912">
              <w:rPr>
                <w:rFonts w:ascii="Times New Roman" w:hAnsi="Times New Roman"/>
                <w:spacing w:val="-4"/>
              </w:rPr>
              <w:softHyphen/>
              <w:t>пления с частичной разборкой и сборкой.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196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93" w:type="dxa"/>
            <w:gridSpan w:val="3"/>
          </w:tcPr>
          <w:p w:rsidR="000D71D5" w:rsidRPr="000B5912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0B5912">
              <w:rPr>
                <w:rFonts w:ascii="Times New Roman" w:hAnsi="Times New Roman"/>
                <w:b/>
                <w:spacing w:val="-4"/>
              </w:rPr>
              <w:t>Практ</w:t>
            </w:r>
            <w:proofErr w:type="spellEnd"/>
            <w:r w:rsidRPr="000B5912">
              <w:rPr>
                <w:rFonts w:ascii="Times New Roman" w:hAnsi="Times New Roman"/>
                <w:b/>
                <w:spacing w:val="-4"/>
              </w:rPr>
              <w:t xml:space="preserve">. </w:t>
            </w:r>
            <w:proofErr w:type="spellStart"/>
            <w:r w:rsidRPr="000B5912">
              <w:rPr>
                <w:rFonts w:ascii="Times New Roman" w:hAnsi="Times New Roman"/>
                <w:b/>
                <w:spacing w:val="-4"/>
              </w:rPr>
              <w:t>зан</w:t>
            </w:r>
            <w:proofErr w:type="spellEnd"/>
            <w:r w:rsidRPr="000B5912">
              <w:rPr>
                <w:rFonts w:ascii="Times New Roman" w:hAnsi="Times New Roman"/>
                <w:b/>
                <w:spacing w:val="-4"/>
              </w:rPr>
              <w:t xml:space="preserve">. </w:t>
            </w:r>
            <w:r w:rsidRPr="000B5912">
              <w:rPr>
                <w:rFonts w:ascii="Times New Roman" w:hAnsi="Times New Roman"/>
                <w:spacing w:val="-4"/>
              </w:rPr>
              <w:t xml:space="preserve">Изучить устройство газораспределительного механизма основных марок двигателей и их деталей.  Регулировка </w:t>
            </w:r>
            <w:r w:rsidRPr="000B5912">
              <w:rPr>
                <w:rFonts w:ascii="Times New Roman" w:hAnsi="Times New Roman"/>
                <w:spacing w:val="-3"/>
              </w:rPr>
              <w:t>газораспределительного  и декомпрессионного механизма.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98"/>
        </w:trPr>
        <w:tc>
          <w:tcPr>
            <w:tcW w:w="2209" w:type="dxa"/>
            <w:gridSpan w:val="2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>Тема 2.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Система охлаждения двигателя.</w:t>
            </w: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0D71D5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4</w:t>
            </w:r>
          </w:p>
          <w:p w:rsid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663248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2</w:t>
            </w:r>
          </w:p>
        </w:tc>
      </w:tr>
      <w:tr w:rsidR="000D71D5" w:rsidRPr="00D06670" w:rsidTr="00847812">
        <w:trPr>
          <w:trHeight w:val="98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9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Назначение системы, общее устройство и работа жидкостной системы охлаждения. 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288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DF1553"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0D71D5" w:rsidRPr="00D06670" w:rsidTr="00847812">
        <w:trPr>
          <w:trHeight w:val="288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93" w:type="dxa"/>
            <w:gridSpan w:val="3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1"/>
              </w:rPr>
              <w:t>.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DF1553">
              <w:rPr>
                <w:rFonts w:ascii="Times New Roman" w:hAnsi="Times New Roman"/>
                <w:b/>
                <w:spacing w:val="-1"/>
              </w:rPr>
              <w:t>зан</w:t>
            </w:r>
            <w:proofErr w:type="spellEnd"/>
            <w:r w:rsidRPr="00DF1553">
              <w:rPr>
                <w:rFonts w:ascii="Times New Roman" w:hAnsi="Times New Roman"/>
                <w:b/>
                <w:spacing w:val="-1"/>
              </w:rPr>
              <w:t xml:space="preserve">. </w:t>
            </w:r>
            <w:r w:rsidRPr="00DF1553">
              <w:rPr>
                <w:rFonts w:ascii="Times New Roman" w:hAnsi="Times New Roman"/>
                <w:spacing w:val="-1"/>
              </w:rPr>
              <w:t xml:space="preserve"> Изучить систему жидкостного и воздушного охлаждения ДВС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150"/>
        </w:trPr>
        <w:tc>
          <w:tcPr>
            <w:tcW w:w="2209" w:type="dxa"/>
            <w:gridSpan w:val="2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lastRenderedPageBreak/>
              <w:t>Тема 3.</w:t>
            </w:r>
            <w:r w:rsidRPr="00DF1553">
              <w:rPr>
                <w:rFonts w:ascii="Times New Roman" w:hAnsi="Times New Roman"/>
              </w:rPr>
              <w:t xml:space="preserve"> Система смазки ДВС</w:t>
            </w: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663248" w:rsidRDefault="00663248" w:rsidP="0066324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6</w:t>
            </w:r>
          </w:p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0D71D5" w:rsidRPr="00D06670" w:rsidTr="00847812">
        <w:trPr>
          <w:trHeight w:val="190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93" w:type="dxa"/>
            <w:gridSpan w:val="3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Назначение смазочной системы. Устройство масляных насосов, фильтров и радиаторов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98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E6127F" w:rsidRDefault="00E6127F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4</w:t>
            </w:r>
          </w:p>
        </w:tc>
      </w:tr>
      <w:tr w:rsidR="000D71D5" w:rsidRPr="00D06670" w:rsidTr="00847812">
        <w:trPr>
          <w:trHeight w:val="98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93" w:type="dxa"/>
            <w:gridSpan w:val="3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spacing w:val="-3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3"/>
              </w:rPr>
              <w:t>.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proofErr w:type="spellStart"/>
            <w:r w:rsidRPr="00DF1553">
              <w:rPr>
                <w:rFonts w:ascii="Times New Roman" w:hAnsi="Times New Roman"/>
                <w:b/>
                <w:spacing w:val="-3"/>
              </w:rPr>
              <w:t>зан</w:t>
            </w:r>
            <w:proofErr w:type="spellEnd"/>
            <w:r w:rsidRPr="00DF1553">
              <w:rPr>
                <w:rFonts w:ascii="Times New Roman" w:hAnsi="Times New Roman"/>
                <w:b/>
                <w:spacing w:val="-3"/>
              </w:rPr>
              <w:t xml:space="preserve">. </w:t>
            </w:r>
            <w:r w:rsidRPr="00DF1553">
              <w:rPr>
                <w:rFonts w:ascii="Times New Roman" w:hAnsi="Times New Roman"/>
                <w:spacing w:val="-3"/>
              </w:rPr>
              <w:t xml:space="preserve"> Изучить систему смазывания основных марок ДВС, устройство и работу узлов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76"/>
        </w:trPr>
        <w:tc>
          <w:tcPr>
            <w:tcW w:w="2209" w:type="dxa"/>
            <w:gridSpan w:val="2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Тема 4</w:t>
            </w:r>
            <w:r w:rsidRPr="00DF1553">
              <w:rPr>
                <w:rFonts w:ascii="Times New Roman" w:hAnsi="Times New Roman"/>
              </w:rPr>
              <w:t>.</w:t>
            </w:r>
            <w:r w:rsidRPr="00DF1553">
              <w:rPr>
                <w:rFonts w:ascii="Times New Roman" w:hAnsi="Times New Roman"/>
                <w:b/>
              </w:rPr>
              <w:t xml:space="preserve"> </w:t>
            </w:r>
            <w:r w:rsidRPr="00DF1553">
              <w:rPr>
                <w:rFonts w:ascii="Times New Roman" w:hAnsi="Times New Roman"/>
              </w:rPr>
              <w:t>Система пита</w:t>
            </w:r>
            <w:r>
              <w:rPr>
                <w:rFonts w:ascii="Times New Roman" w:hAnsi="Times New Roman"/>
              </w:rPr>
              <w:t xml:space="preserve">ния двигателей </w:t>
            </w:r>
          </w:p>
          <w:p w:rsidR="000D71D5" w:rsidRPr="0021730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искровым зажиганием</w:t>
            </w: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0D71D5" w:rsidRPr="00663248" w:rsidRDefault="001C06BF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</w:t>
            </w:r>
          </w:p>
        </w:tc>
      </w:tr>
      <w:tr w:rsidR="000D71D5" w:rsidRPr="00D06670" w:rsidTr="00847812">
        <w:trPr>
          <w:trHeight w:val="301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9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Процессы смесеобразования и сгорания в двигателях с искровым зажиганием</w:t>
            </w:r>
          </w:p>
        </w:tc>
        <w:tc>
          <w:tcPr>
            <w:tcW w:w="1276" w:type="dxa"/>
            <w:vAlign w:val="center"/>
          </w:tcPr>
          <w:p w:rsidR="000D71D5" w:rsidRPr="001C06BF" w:rsidRDefault="001C06BF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263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8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93" w:type="dxa"/>
            <w:gridSpan w:val="3"/>
          </w:tcPr>
          <w:p w:rsidR="000D71D5" w:rsidRPr="00DF1553" w:rsidRDefault="000D71D5" w:rsidP="00847812">
            <w:pPr>
              <w:shd w:val="clear" w:color="auto" w:fill="FFFFFF"/>
              <w:tabs>
                <w:tab w:val="left" w:pos="278"/>
              </w:tabs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spacing w:val="1"/>
              </w:rPr>
              <w:t xml:space="preserve">Системы питания бензиновых двигателей с электронной системой </w:t>
            </w:r>
            <w:r w:rsidRPr="00DF1553">
              <w:rPr>
                <w:rFonts w:ascii="Times New Roman" w:hAnsi="Times New Roman"/>
                <w:spacing w:val="-5"/>
              </w:rPr>
              <w:t>управления.</w:t>
            </w:r>
            <w:r w:rsidRPr="00DF15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D71D5" w:rsidRPr="001C06BF" w:rsidRDefault="001C06BF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59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E6127F" w:rsidRDefault="00E6127F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12</w:t>
            </w:r>
          </w:p>
        </w:tc>
      </w:tr>
      <w:tr w:rsidR="000D71D5" w:rsidRPr="00D06670" w:rsidTr="00847812">
        <w:trPr>
          <w:trHeight w:val="613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shd w:val="clear" w:color="auto" w:fill="FFFFFF"/>
              <w:tabs>
                <w:tab w:val="left" w:pos="278"/>
              </w:tabs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 xml:space="preserve">. </w:t>
            </w:r>
            <w:r w:rsidRPr="00DF1553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DF1553">
              <w:rPr>
                <w:rFonts w:ascii="Times New Roman" w:hAnsi="Times New Roman"/>
                <w:spacing w:val="-1"/>
              </w:rPr>
              <w:t xml:space="preserve">Изучить устройство и работу приборов системы питания бензиновых двигателей: карбюраторов, топливных </w:t>
            </w:r>
            <w:r w:rsidRPr="00DF1553">
              <w:rPr>
                <w:rFonts w:ascii="Times New Roman" w:hAnsi="Times New Roman"/>
                <w:spacing w:val="-4"/>
              </w:rPr>
              <w:t>насосов, топливных фильтров и др.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98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1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1"/>
              </w:rPr>
              <w:t xml:space="preserve">.  </w:t>
            </w:r>
            <w:r w:rsidRPr="00DF1553">
              <w:rPr>
                <w:rFonts w:ascii="Times New Roman" w:hAnsi="Times New Roman"/>
                <w:spacing w:val="1"/>
              </w:rPr>
              <w:t xml:space="preserve">Изучить устройство и работу приборов системы питания бензиновых двигателей с электронной системой </w:t>
            </w:r>
            <w:r w:rsidRPr="00DF1553">
              <w:rPr>
                <w:rFonts w:ascii="Times New Roman" w:hAnsi="Times New Roman"/>
                <w:spacing w:val="-5"/>
              </w:rPr>
              <w:t>управления.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03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3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3"/>
              </w:rPr>
              <w:t xml:space="preserve">.  </w:t>
            </w:r>
            <w:r w:rsidRPr="00DF1553">
              <w:rPr>
                <w:rFonts w:ascii="Times New Roman" w:hAnsi="Times New Roman"/>
                <w:spacing w:val="-3"/>
              </w:rPr>
              <w:t>Изучить систему питания газобаллонных автомобилей (баллоны, редуктор, карбюратор-смеситель и др.).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09"/>
        </w:trPr>
        <w:tc>
          <w:tcPr>
            <w:tcW w:w="2209" w:type="dxa"/>
            <w:gridSpan w:val="2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553">
              <w:rPr>
                <w:rFonts w:ascii="Times New Roman" w:hAnsi="Times New Roman"/>
                <w:b/>
              </w:rPr>
              <w:t xml:space="preserve">Тема 5. </w:t>
            </w:r>
            <w:r w:rsidRPr="00DF1553">
              <w:rPr>
                <w:rFonts w:ascii="Times New Roman" w:hAnsi="Times New Roman"/>
              </w:rPr>
              <w:t>Система питания дизельных двигателей.</w:t>
            </w: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</w:p>
        </w:tc>
      </w:tr>
      <w:tr w:rsidR="000D71D5" w:rsidRPr="00D06670" w:rsidTr="00847812">
        <w:trPr>
          <w:trHeight w:val="98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Особенности рабочих процессов топливных систем дизелей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81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>Классификация топливных насосов высокого давления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79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Устройство и работа форсунок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7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Наддув двигателей турбокомпрессором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</w:t>
            </w:r>
          </w:p>
        </w:tc>
      </w:tr>
      <w:tr w:rsidR="000D71D5" w:rsidRPr="00D06670" w:rsidTr="00847812">
        <w:trPr>
          <w:trHeight w:val="282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</w:tr>
      <w:tr w:rsidR="000D71D5" w:rsidRPr="00D06670" w:rsidTr="00847812">
        <w:trPr>
          <w:trHeight w:val="466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4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4"/>
              </w:rPr>
              <w:t xml:space="preserve">. </w:t>
            </w:r>
            <w:r w:rsidRPr="00DF1553">
              <w:rPr>
                <w:rFonts w:ascii="Times New Roman" w:hAnsi="Times New Roman"/>
                <w:spacing w:val="-4"/>
              </w:rPr>
              <w:t>Изучить устройство и работу топливных насосов высокого давления, всережимных регуляторов</w:t>
            </w:r>
            <w:r>
              <w:rPr>
                <w:rFonts w:ascii="Times New Roman" w:hAnsi="Times New Roman"/>
                <w:spacing w:val="-4"/>
              </w:rPr>
              <w:t>,</w:t>
            </w:r>
            <w:r w:rsidRPr="00DF1553">
              <w:rPr>
                <w:rFonts w:ascii="Times New Roman" w:hAnsi="Times New Roman"/>
                <w:spacing w:val="-4"/>
              </w:rPr>
              <w:t xml:space="preserve"> форсунок, топ</w:t>
            </w:r>
            <w:r w:rsidRPr="00DF1553">
              <w:rPr>
                <w:rFonts w:ascii="Times New Roman" w:hAnsi="Times New Roman"/>
                <w:spacing w:val="-1"/>
              </w:rPr>
              <w:t>ливоподкачивающих насосов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35393" w:rsidRPr="00D06670" w:rsidTr="00847812">
        <w:trPr>
          <w:trHeight w:val="134"/>
        </w:trPr>
        <w:tc>
          <w:tcPr>
            <w:tcW w:w="2209" w:type="dxa"/>
            <w:gridSpan w:val="2"/>
            <w:vMerge w:val="restart"/>
            <w:vAlign w:val="center"/>
          </w:tcPr>
          <w:p w:rsidR="00D35393" w:rsidRPr="00DF1553" w:rsidRDefault="00D35393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  <w:bCs/>
              </w:rPr>
              <w:t>Тема</w:t>
            </w:r>
            <w:r w:rsidRPr="00DF1553">
              <w:rPr>
                <w:rFonts w:ascii="Times New Roman" w:hAnsi="Times New Roman"/>
                <w:bCs/>
              </w:rPr>
              <w:t xml:space="preserve"> </w:t>
            </w:r>
            <w:r w:rsidRPr="00DF1553">
              <w:rPr>
                <w:rFonts w:ascii="Times New Roman" w:hAnsi="Times New Roman"/>
                <w:b/>
                <w:bCs/>
              </w:rPr>
              <w:t>6.</w:t>
            </w:r>
            <w:r w:rsidRPr="00DF1553">
              <w:rPr>
                <w:rFonts w:ascii="Times New Roman" w:hAnsi="Times New Roman"/>
              </w:rPr>
              <w:t xml:space="preserve"> Трансмиссия строительно-</w:t>
            </w:r>
            <w:r w:rsidRPr="00DF1553">
              <w:rPr>
                <w:rFonts w:ascii="Times New Roman" w:hAnsi="Times New Roman"/>
              </w:rPr>
              <w:lastRenderedPageBreak/>
              <w:t>дорожных машин и автомобилей</w:t>
            </w:r>
          </w:p>
          <w:p w:rsidR="00D35393" w:rsidRPr="00DF1553" w:rsidRDefault="00D35393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1" w:type="dxa"/>
            <w:gridSpan w:val="6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</w:tc>
        <w:tc>
          <w:tcPr>
            <w:tcW w:w="1276" w:type="dxa"/>
            <w:vAlign w:val="center"/>
          </w:tcPr>
          <w:p w:rsidR="00D35393" w:rsidRPr="00DF1553" w:rsidRDefault="00D35393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>38</w:t>
            </w:r>
          </w:p>
        </w:tc>
      </w:tr>
      <w:tr w:rsidR="00D35393" w:rsidRPr="00D06670" w:rsidTr="00663248">
        <w:trPr>
          <w:trHeight w:val="417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  <w:vAlign w:val="center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Общие сведения о механической трансмиссии. Крутящий момент колеса, передаточные числа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178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Особенности трансмиссии гусеничных тракторов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215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Гидрообъемные трансмиссии строительных машин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279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Электромеханические трансмиссии машин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128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Назначение и классификация дисковых сцеплений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350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Усилители привода сцепления: пневматический и гидравлический. Особенности сцепления с диафрагменной пружиной. Устройство и работа </w:t>
            </w:r>
            <w:proofErr w:type="spellStart"/>
            <w:r w:rsidRPr="00DF1553">
              <w:rPr>
                <w:rFonts w:ascii="Times New Roman" w:hAnsi="Times New Roman"/>
              </w:rPr>
              <w:t>тормозка</w:t>
            </w:r>
            <w:proofErr w:type="spellEnd"/>
            <w:r w:rsidRPr="00DF1553">
              <w:rPr>
                <w:rFonts w:ascii="Times New Roman" w:hAnsi="Times New Roman"/>
              </w:rPr>
              <w:t xml:space="preserve"> сцепления.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165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Коробка передач.  Классификация и назначение и устройство 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137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</w:rPr>
              <w:t xml:space="preserve">Тракторные коробки передач с переключением при остановленном тракторе 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233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</w:rPr>
              <w:t>Автоматическая коробка передач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295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Раздаточная коробка общее устройство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257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949" w:type="dxa"/>
            <w:gridSpan w:val="2"/>
            <w:vAlign w:val="center"/>
          </w:tcPr>
          <w:p w:rsidR="00D35393" w:rsidRPr="00DF1553" w:rsidRDefault="00D35393" w:rsidP="0084781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F1553">
              <w:rPr>
                <w:rFonts w:ascii="Times New Roman" w:hAnsi="Times New Roman"/>
                <w:bCs/>
              </w:rPr>
              <w:t>Устройство карданной передачи и промежуточные соединения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226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553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13"/>
              </w:rPr>
            </w:pPr>
            <w:r w:rsidRPr="00DF1553">
              <w:rPr>
                <w:rFonts w:ascii="Times New Roman" w:hAnsi="Times New Roman"/>
                <w:spacing w:val="-13"/>
              </w:rPr>
              <w:t xml:space="preserve">Ведущие мосты колесных машин. Назначение и типы главных передач: простой и гипоидной, центральной и разнесенной. 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293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F1553">
              <w:rPr>
                <w:rFonts w:ascii="Times New Roman" w:hAnsi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pacing w:val="-13"/>
              </w:rPr>
            </w:pPr>
            <w:r w:rsidRPr="00DF1553">
              <w:rPr>
                <w:rFonts w:ascii="Times New Roman" w:hAnsi="Times New Roman"/>
                <w:spacing w:val="-13"/>
              </w:rPr>
              <w:t xml:space="preserve">Ведущие мосты </w:t>
            </w:r>
            <w:proofErr w:type="spellStart"/>
            <w:r w:rsidRPr="00DF1553">
              <w:rPr>
                <w:rFonts w:ascii="Times New Roman" w:hAnsi="Times New Roman"/>
                <w:spacing w:val="-13"/>
              </w:rPr>
              <w:t>универально</w:t>
            </w:r>
            <w:proofErr w:type="spellEnd"/>
            <w:r w:rsidRPr="00DF1553">
              <w:rPr>
                <w:rFonts w:ascii="Times New Roman" w:hAnsi="Times New Roman"/>
                <w:spacing w:val="-13"/>
              </w:rPr>
              <w:t>-пропашных  тракторов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6632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</w:tc>
      </w:tr>
      <w:tr w:rsidR="00D35393" w:rsidRPr="00D06670" w:rsidTr="00847812">
        <w:trPr>
          <w:trHeight w:val="110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Колесная передача: простая и планетарная.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109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DF1553" w:rsidRDefault="00D35393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spacing w:val="-13"/>
              </w:rPr>
              <w:t>Устройство и работа бортовых фрикционов и планетарного механизма поворота.</w:t>
            </w:r>
          </w:p>
        </w:tc>
        <w:tc>
          <w:tcPr>
            <w:tcW w:w="1276" w:type="dxa"/>
            <w:vAlign w:val="center"/>
          </w:tcPr>
          <w:p w:rsidR="00D35393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D35393" w:rsidRPr="00D06670" w:rsidTr="00847812">
        <w:trPr>
          <w:trHeight w:val="283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1" w:type="dxa"/>
            <w:gridSpan w:val="6"/>
          </w:tcPr>
          <w:p w:rsidR="00D35393" w:rsidRPr="00DF1553" w:rsidRDefault="00D35393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D35393" w:rsidRPr="00E6127F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8</w:t>
            </w:r>
          </w:p>
        </w:tc>
      </w:tr>
      <w:tr w:rsidR="00D35393" w:rsidRPr="00D06670" w:rsidTr="00847812">
        <w:trPr>
          <w:trHeight w:val="283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E6127F" w:rsidRDefault="00E6127F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16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3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3"/>
              </w:rPr>
              <w:t xml:space="preserve">. </w:t>
            </w:r>
            <w:r w:rsidRPr="00DF1553">
              <w:rPr>
                <w:rFonts w:ascii="Times New Roman" w:hAnsi="Times New Roman"/>
                <w:spacing w:val="-3"/>
              </w:rPr>
              <w:t xml:space="preserve">Изучить одно- и </w:t>
            </w:r>
            <w:proofErr w:type="gramStart"/>
            <w:r w:rsidRPr="00DF1553">
              <w:rPr>
                <w:rFonts w:ascii="Times New Roman" w:hAnsi="Times New Roman"/>
                <w:spacing w:val="-3"/>
              </w:rPr>
              <w:t>двухдисковые автомобильные сцепления</w:t>
            </w:r>
            <w:proofErr w:type="gramEnd"/>
            <w:r w:rsidRPr="00DF1553">
              <w:rPr>
                <w:rFonts w:ascii="Times New Roman" w:hAnsi="Times New Roman"/>
                <w:spacing w:val="-3"/>
              </w:rPr>
              <w:t xml:space="preserve"> и их приводы, особенности тракторных сцеплений и </w:t>
            </w:r>
            <w:r w:rsidRPr="00DF1553">
              <w:rPr>
                <w:rFonts w:ascii="Times New Roman" w:hAnsi="Times New Roman"/>
                <w:spacing w:val="-4"/>
              </w:rPr>
              <w:t>их привода. Регулировка сцеплений.</w:t>
            </w:r>
          </w:p>
        </w:tc>
        <w:tc>
          <w:tcPr>
            <w:tcW w:w="1276" w:type="dxa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393" w:rsidRPr="00D06670" w:rsidTr="00D35393">
        <w:trPr>
          <w:trHeight w:val="350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E6127F" w:rsidRDefault="00E6127F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17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2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2"/>
              </w:rPr>
              <w:t xml:space="preserve">. </w:t>
            </w:r>
            <w:r w:rsidRPr="00DF1553">
              <w:rPr>
                <w:rFonts w:ascii="Times New Roman" w:hAnsi="Times New Roman"/>
                <w:spacing w:val="-2"/>
              </w:rPr>
              <w:t xml:space="preserve">Изучить четырех и </w:t>
            </w:r>
            <w:proofErr w:type="gramStart"/>
            <w:r w:rsidRPr="00DF1553">
              <w:rPr>
                <w:rFonts w:ascii="Times New Roman" w:hAnsi="Times New Roman"/>
                <w:spacing w:val="-2"/>
              </w:rPr>
              <w:t>пятиступенчатые автомобильные коробки передач</w:t>
            </w:r>
            <w:proofErr w:type="gramEnd"/>
            <w:r w:rsidRPr="00DF1553">
              <w:rPr>
                <w:rFonts w:ascii="Times New Roman" w:hAnsi="Times New Roman"/>
                <w:spacing w:val="-2"/>
              </w:rPr>
              <w:t xml:space="preserve"> и механизм переключения.</w:t>
            </w:r>
            <w:r w:rsidRPr="00DF1553">
              <w:rPr>
                <w:rFonts w:ascii="Times New Roman" w:hAnsi="Times New Roman"/>
                <w:spacing w:val="-4"/>
              </w:rPr>
              <w:t xml:space="preserve"> Определение характерных неисправностей</w:t>
            </w:r>
          </w:p>
        </w:tc>
        <w:tc>
          <w:tcPr>
            <w:tcW w:w="1276" w:type="dxa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D35393" w:rsidRPr="00D06670" w:rsidTr="00D35393">
        <w:trPr>
          <w:trHeight w:val="350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E6127F" w:rsidRDefault="00E6127F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18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13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13"/>
              </w:rPr>
              <w:t xml:space="preserve">.  </w:t>
            </w:r>
            <w:r w:rsidRPr="00DF1553">
              <w:rPr>
                <w:rFonts w:ascii="Times New Roman" w:hAnsi="Times New Roman"/>
                <w:spacing w:val="-13"/>
              </w:rPr>
              <w:t>Изучить устройство ведущих мостов гусеничных тракторов.</w:t>
            </w:r>
          </w:p>
        </w:tc>
        <w:tc>
          <w:tcPr>
            <w:tcW w:w="1276" w:type="dxa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35393" w:rsidRPr="00D06670" w:rsidTr="00D35393">
        <w:trPr>
          <w:trHeight w:val="350"/>
        </w:trPr>
        <w:tc>
          <w:tcPr>
            <w:tcW w:w="2209" w:type="dxa"/>
            <w:gridSpan w:val="2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D35393" w:rsidRPr="00E6127F" w:rsidRDefault="00E6127F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19</w:t>
            </w:r>
          </w:p>
        </w:tc>
        <w:tc>
          <w:tcPr>
            <w:tcW w:w="10949" w:type="dxa"/>
            <w:gridSpan w:val="2"/>
          </w:tcPr>
          <w:p w:rsidR="00D35393" w:rsidRPr="00DF1553" w:rsidRDefault="00D35393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2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2"/>
              </w:rPr>
              <w:t xml:space="preserve">. </w:t>
            </w:r>
            <w:r w:rsidRPr="00DF1553">
              <w:rPr>
                <w:rFonts w:ascii="Times New Roman" w:hAnsi="Times New Roman"/>
                <w:spacing w:val="-2"/>
              </w:rPr>
              <w:t>Изучить устройство ведущих мостов автомобилей с одинарной, двойной и гипоидной главными передачами;</w:t>
            </w:r>
            <w:r w:rsidRPr="00DF1553">
              <w:rPr>
                <w:rFonts w:ascii="Times New Roman" w:hAnsi="Times New Roman"/>
                <w:spacing w:val="-4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D35393" w:rsidRPr="00DF1553" w:rsidRDefault="00D35393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97"/>
        </w:trPr>
        <w:tc>
          <w:tcPr>
            <w:tcW w:w="2209" w:type="dxa"/>
            <w:gridSpan w:val="2"/>
            <w:vMerge w:val="restart"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>Тема 7.</w:t>
            </w:r>
            <w:r w:rsidRPr="00DF1553">
              <w:rPr>
                <w:rFonts w:ascii="Times New Roman" w:hAnsi="Times New Roman"/>
              </w:rPr>
              <w:t xml:space="preserve"> Подвеска. Рулевое управление. Тормоза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>36</w:t>
            </w:r>
          </w:p>
        </w:tc>
      </w:tr>
      <w:tr w:rsidR="000D71D5" w:rsidRPr="00D06670" w:rsidTr="00847812">
        <w:trPr>
          <w:trHeight w:val="196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Назначение и типы осей. Устройство передней управляемой оси автомобиля, трактора. Углы установки колес; развал, схождение.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96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Схемы зависимой и независимой подвесок.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350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Устройство подвесок гусеничного трактора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54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 xml:space="preserve">Устройство узлов гусеничного движителя: ведущие звездочки, направляющие колеса, опорных катков, гусениц и </w:t>
            </w:r>
            <w:proofErr w:type="spellStart"/>
            <w:r w:rsidRPr="00DF1553">
              <w:rPr>
                <w:rFonts w:ascii="Times New Roman" w:hAnsi="Times New Roman"/>
                <w:bCs/>
              </w:rPr>
              <w:t>натяжителя</w:t>
            </w:r>
            <w:proofErr w:type="spellEnd"/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350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Рулевое управление тракторов с неуправляемыми колесами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350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Назначение и типы усилителей рулевого управления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19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Рулевое управление колесных машин и автомобилей с передними управляемыми колесами.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1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hd w:val="clear" w:color="auto" w:fill="FFFFFF"/>
              <w:spacing w:before="48"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  <w:iCs/>
                <w:spacing w:val="-4"/>
              </w:rPr>
              <w:t>Тормоза</w:t>
            </w:r>
            <w:r w:rsidRPr="00DF1553">
              <w:rPr>
                <w:rFonts w:ascii="Times New Roman" w:hAnsi="Times New Roman"/>
                <w:iCs/>
                <w:spacing w:val="-4"/>
              </w:rPr>
              <w:t>. Тормозная система с гидравлическим приводом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1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hd w:val="clear" w:color="auto" w:fill="FFFFFF"/>
              <w:spacing w:before="48"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iCs/>
                <w:spacing w:val="-4"/>
              </w:rPr>
              <w:t>Тормозная система с пневматическим приводом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1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hd w:val="clear" w:color="auto" w:fill="FFFFFF"/>
              <w:spacing w:before="48"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iCs/>
                <w:spacing w:val="-4"/>
              </w:rPr>
              <w:t>Тормозная система с пневмогидравлическим приводом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1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hd w:val="clear" w:color="auto" w:fill="FFFFFF"/>
              <w:spacing w:before="48" w:after="0" w:line="360" w:lineRule="auto"/>
              <w:rPr>
                <w:rFonts w:ascii="Times New Roman" w:hAnsi="Times New Roman"/>
                <w:iCs/>
                <w:spacing w:val="-4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Кузов. Кабина. Дополнительное оборудование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27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F1553">
              <w:rPr>
                <w:rFonts w:ascii="Times New Roman" w:hAnsi="Times New Roman"/>
                <w:i/>
              </w:rPr>
              <w:t>14</w:t>
            </w:r>
          </w:p>
        </w:tc>
      </w:tr>
      <w:tr w:rsidR="000D71D5" w:rsidRPr="00D06670" w:rsidTr="00847812">
        <w:trPr>
          <w:trHeight w:val="156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 xml:space="preserve">. </w:t>
            </w:r>
            <w:r w:rsidRPr="00DF1553">
              <w:rPr>
                <w:rFonts w:ascii="Times New Roman" w:hAnsi="Times New Roman"/>
              </w:rPr>
              <w:t>Изучить устройство лонжеронной рамы автомобиля и трактора.</w:t>
            </w:r>
          </w:p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Безрамные и </w:t>
            </w:r>
            <w:proofErr w:type="spellStart"/>
            <w:r w:rsidRPr="00DF1553">
              <w:rPr>
                <w:rFonts w:ascii="Times New Roman" w:hAnsi="Times New Roman"/>
              </w:rPr>
              <w:t>полурамные</w:t>
            </w:r>
            <w:proofErr w:type="spellEnd"/>
            <w:r w:rsidRPr="00DF1553">
              <w:rPr>
                <w:rFonts w:ascii="Times New Roman" w:hAnsi="Times New Roman"/>
              </w:rPr>
              <w:t xml:space="preserve"> конструкции машин.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3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 xml:space="preserve">. </w:t>
            </w:r>
            <w:r w:rsidRPr="00DF1553">
              <w:rPr>
                <w:rFonts w:ascii="Times New Roman" w:hAnsi="Times New Roman"/>
              </w:rPr>
              <w:t>Изучить типы колес.</w:t>
            </w:r>
            <w:r w:rsidRPr="00DF1553">
              <w:rPr>
                <w:rFonts w:ascii="Times New Roman" w:hAnsi="Times New Roman"/>
                <w:b/>
              </w:rPr>
              <w:t xml:space="preserve"> </w:t>
            </w:r>
            <w:r w:rsidRPr="00DF1553">
              <w:rPr>
                <w:rFonts w:ascii="Times New Roman" w:hAnsi="Times New Roman"/>
              </w:rPr>
              <w:t>Устройство дисковых и бездисковых колес.</w:t>
            </w:r>
          </w:p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Классификация шин, маркировка шин.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3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4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4"/>
              </w:rPr>
              <w:t xml:space="preserve">. </w:t>
            </w:r>
            <w:r w:rsidRPr="00DF1553">
              <w:rPr>
                <w:rFonts w:ascii="Times New Roman" w:hAnsi="Times New Roman"/>
                <w:spacing w:val="-4"/>
              </w:rPr>
              <w:t xml:space="preserve">Изучить особенности рессорной подвески автомобилей и тракторов и независимой подвески; телескопического </w:t>
            </w:r>
            <w:r w:rsidRPr="00DF1553">
              <w:rPr>
                <w:rFonts w:ascii="Times New Roman" w:hAnsi="Times New Roman"/>
                <w:spacing w:val="-5"/>
              </w:rPr>
              <w:t>амортизатора.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3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4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4"/>
              </w:rPr>
              <w:t xml:space="preserve">. </w:t>
            </w:r>
            <w:r w:rsidRPr="00DF1553">
              <w:rPr>
                <w:rFonts w:ascii="Times New Roman" w:hAnsi="Times New Roman"/>
                <w:spacing w:val="-4"/>
              </w:rPr>
              <w:t xml:space="preserve"> Изучить особенности рессорной подвески автомобилей и тракторов и независимой подвески; телескопического </w:t>
            </w:r>
            <w:r w:rsidRPr="00DF1553">
              <w:rPr>
                <w:rFonts w:ascii="Times New Roman" w:hAnsi="Times New Roman"/>
                <w:spacing w:val="-5"/>
              </w:rPr>
              <w:t>амортизатора.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13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DF1553">
              <w:rPr>
                <w:rFonts w:ascii="Times New Roman" w:hAnsi="Times New Roman"/>
                <w:b/>
                <w:bCs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bCs/>
              </w:rPr>
              <w:t xml:space="preserve">. </w:t>
            </w:r>
            <w:r w:rsidRPr="00DF1553">
              <w:rPr>
                <w:rFonts w:ascii="Times New Roman" w:hAnsi="Times New Roman"/>
                <w:bCs/>
              </w:rPr>
              <w:t>Изучить гусеничный движитель и его основные узлы. Регулировка натяжения гусениц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13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02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39" w:type="dxa"/>
          </w:tcPr>
          <w:p w:rsidR="000D71D5" w:rsidRPr="00DF1553" w:rsidRDefault="000D71D5" w:rsidP="00847812">
            <w:pPr>
              <w:shd w:val="clear" w:color="auto" w:fill="FFFFFF"/>
              <w:spacing w:before="48"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3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3"/>
              </w:rPr>
              <w:t xml:space="preserve">. </w:t>
            </w:r>
            <w:r w:rsidRPr="00DF1553">
              <w:rPr>
                <w:rFonts w:ascii="Times New Roman" w:hAnsi="Times New Roman"/>
                <w:spacing w:val="-3"/>
              </w:rPr>
              <w:t>Изучить рулевые механизмы, рулевые приводы и гидроусилители рулевого управления автомобилей и тракто</w:t>
            </w:r>
            <w:r w:rsidRPr="00DF1553">
              <w:rPr>
                <w:rFonts w:ascii="Times New Roman" w:hAnsi="Times New Roman"/>
                <w:spacing w:val="-3"/>
              </w:rPr>
              <w:softHyphen/>
              <w:t>ров. Регулировка рулевых механизмов и приводов.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559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shd w:val="clear" w:color="auto" w:fill="FFFFFF"/>
              <w:spacing w:before="53"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3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3"/>
              </w:rPr>
              <w:t xml:space="preserve">. </w:t>
            </w:r>
            <w:r w:rsidRPr="00DF1553">
              <w:rPr>
                <w:rFonts w:ascii="Times New Roman" w:hAnsi="Times New Roman"/>
                <w:spacing w:val="3"/>
              </w:rPr>
              <w:t xml:space="preserve"> Изучить тормозные механизмы рабочей и стояночной тормозных систем; аппараты одно- и двухконтурного </w:t>
            </w:r>
            <w:r w:rsidRPr="00DF1553">
              <w:rPr>
                <w:rFonts w:ascii="Times New Roman" w:hAnsi="Times New Roman"/>
              </w:rPr>
              <w:t>гидравлического привода 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10"/>
        </w:trPr>
        <w:tc>
          <w:tcPr>
            <w:tcW w:w="2209" w:type="dxa"/>
            <w:gridSpan w:val="2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  <w:iCs/>
                <w:spacing w:val="-3"/>
              </w:rPr>
              <w:lastRenderedPageBreak/>
              <w:t xml:space="preserve">Тема 8. </w:t>
            </w:r>
            <w:proofErr w:type="gramStart"/>
            <w:r w:rsidRPr="00DF1553">
              <w:rPr>
                <w:rFonts w:ascii="Times New Roman" w:hAnsi="Times New Roman"/>
                <w:iCs/>
                <w:spacing w:val="-3"/>
              </w:rPr>
              <w:t>Электро-оборудование</w:t>
            </w:r>
            <w:proofErr w:type="gramEnd"/>
            <w:r w:rsidRPr="00DF1553">
              <w:rPr>
                <w:rFonts w:ascii="Times New Roman" w:hAnsi="Times New Roman"/>
                <w:iCs/>
                <w:spacing w:val="-3"/>
              </w:rPr>
              <w:t xml:space="preserve"> дорожных машин и автомобилей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>24</w:t>
            </w:r>
          </w:p>
        </w:tc>
      </w:tr>
      <w:tr w:rsidR="000D71D5" w:rsidRPr="00D06670" w:rsidTr="00847812">
        <w:trPr>
          <w:trHeight w:val="109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3"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Генераторы переменного тока, общее устройство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77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Аккумуляторные  батареи, общее устройство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202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Общие сведения о батарейном зажигании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13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Транзисторные системы  зажигания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230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 xml:space="preserve">Система пуска двигателей. 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255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iCs/>
                <w:spacing w:val="-4"/>
              </w:rPr>
              <w:t>Система освещения и сигнализации.</w:t>
            </w:r>
            <w:r w:rsidRPr="00DF1553">
              <w:rPr>
                <w:rFonts w:ascii="Times New Roman" w:hAnsi="Times New Roman"/>
                <w:b/>
                <w:iCs/>
                <w:spacing w:val="-4"/>
              </w:rPr>
              <w:t xml:space="preserve"> </w:t>
            </w:r>
            <w:r w:rsidRPr="00DF1553">
              <w:rPr>
                <w:rFonts w:ascii="Times New Roman" w:hAnsi="Times New Roman"/>
                <w:iCs/>
                <w:spacing w:val="-4"/>
              </w:rPr>
              <w:t xml:space="preserve"> Контрольные приборы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199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Система сигнализации автомобилей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D71D5" w:rsidRPr="00D06670" w:rsidTr="00847812">
        <w:trPr>
          <w:trHeight w:val="249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541" w:type="dxa"/>
            <w:gridSpan w:val="6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DF1553">
              <w:rPr>
                <w:rFonts w:ascii="Times New Roman" w:hAnsi="Times New Roman"/>
                <w:i/>
              </w:rPr>
              <w:t>10</w:t>
            </w:r>
          </w:p>
        </w:tc>
      </w:tr>
      <w:tr w:rsidR="000D71D5" w:rsidRPr="00D06670" w:rsidTr="00847812">
        <w:trPr>
          <w:trHeight w:val="282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pacing w:val="-3"/>
              </w:rPr>
            </w:pPr>
            <w:proofErr w:type="spellStart"/>
            <w:r w:rsidRPr="00DF1553">
              <w:rPr>
                <w:rFonts w:ascii="Times New Roman" w:hAnsi="Times New Roman"/>
                <w:b/>
                <w:iCs/>
                <w:spacing w:val="-3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iCs/>
                <w:spacing w:val="-3"/>
              </w:rPr>
              <w:t xml:space="preserve">. </w:t>
            </w:r>
            <w:r w:rsidRPr="00DF1553">
              <w:rPr>
                <w:rFonts w:ascii="Times New Roman" w:hAnsi="Times New Roman"/>
                <w:iCs/>
                <w:spacing w:val="-3"/>
              </w:rPr>
              <w:t xml:space="preserve">Изучить устройство и работу источников электроэнергии автомобиля: аккумуляторной батареи и генератора и регулятора напряжения;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82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pacing w:val="-3"/>
              </w:rPr>
            </w:pPr>
            <w:proofErr w:type="spellStart"/>
            <w:r w:rsidRPr="00DF1553">
              <w:rPr>
                <w:rFonts w:ascii="Times New Roman" w:hAnsi="Times New Roman"/>
                <w:b/>
                <w:iCs/>
                <w:spacing w:val="-3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iCs/>
                <w:spacing w:val="-3"/>
              </w:rPr>
              <w:t xml:space="preserve">.  </w:t>
            </w:r>
            <w:r w:rsidRPr="00DF1553">
              <w:rPr>
                <w:rFonts w:ascii="Times New Roman" w:hAnsi="Times New Roman"/>
                <w:iCs/>
                <w:spacing w:val="-3"/>
              </w:rPr>
              <w:t>Изучить приборы контактного, контактно-транзисторного, электронного зажигания и зажигания от магнето.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82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iCs/>
                <w:spacing w:val="-3"/>
              </w:rPr>
            </w:pPr>
            <w:proofErr w:type="spellStart"/>
            <w:r w:rsidRPr="00DF1553">
              <w:rPr>
                <w:rFonts w:ascii="Times New Roman" w:hAnsi="Times New Roman"/>
                <w:b/>
                <w:iCs/>
                <w:spacing w:val="-3"/>
              </w:rPr>
              <w:t>Лабор</w:t>
            </w:r>
            <w:proofErr w:type="spellEnd"/>
            <w:r w:rsidRPr="00DF1553">
              <w:rPr>
                <w:rFonts w:ascii="Times New Roman" w:hAnsi="Times New Roman"/>
                <w:b/>
                <w:iCs/>
                <w:spacing w:val="-3"/>
              </w:rPr>
              <w:t xml:space="preserve">. </w:t>
            </w:r>
            <w:proofErr w:type="spellStart"/>
            <w:r w:rsidRPr="00DF1553">
              <w:rPr>
                <w:rFonts w:ascii="Times New Roman" w:hAnsi="Times New Roman"/>
                <w:b/>
                <w:iCs/>
                <w:spacing w:val="-3"/>
              </w:rPr>
              <w:t>зан</w:t>
            </w:r>
            <w:proofErr w:type="spellEnd"/>
            <w:r w:rsidRPr="00DF1553">
              <w:rPr>
                <w:rFonts w:ascii="Times New Roman" w:hAnsi="Times New Roman"/>
                <w:b/>
                <w:iCs/>
                <w:spacing w:val="-3"/>
              </w:rPr>
              <w:t xml:space="preserve">.  </w:t>
            </w:r>
            <w:r w:rsidRPr="00DF1553">
              <w:rPr>
                <w:rFonts w:ascii="Times New Roman" w:hAnsi="Times New Roman"/>
                <w:iCs/>
                <w:spacing w:val="-3"/>
              </w:rPr>
              <w:t xml:space="preserve">Изучить стартеры с механическим и с электромагнитным приводом.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10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iCs/>
                <w:spacing w:val="-5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iCs/>
                <w:spacing w:val="-5"/>
              </w:rPr>
              <w:t xml:space="preserve">. </w:t>
            </w:r>
            <w:r w:rsidRPr="00DF1553">
              <w:rPr>
                <w:rFonts w:ascii="Times New Roman" w:hAnsi="Times New Roman"/>
                <w:iCs/>
                <w:spacing w:val="-5"/>
              </w:rPr>
              <w:t>Изучить устройство пусковых двигателей ПД-10У и П-23М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663248">
        <w:trPr>
          <w:trHeight w:val="778"/>
        </w:trPr>
        <w:tc>
          <w:tcPr>
            <w:tcW w:w="2209" w:type="dxa"/>
            <w:gridSpan w:val="2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92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0949" w:type="dxa"/>
            <w:gridSpan w:val="2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1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1"/>
              </w:rPr>
              <w:t xml:space="preserve">. </w:t>
            </w:r>
            <w:r w:rsidRPr="00DF1553">
              <w:rPr>
                <w:rFonts w:ascii="Times New Roman" w:hAnsi="Times New Roman"/>
                <w:spacing w:val="1"/>
              </w:rPr>
              <w:t>Изучить приборы системы освещения, световой и звуковой сигнализации; контрольные приборы. Регулировка звукового сигнала,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82"/>
        </w:trPr>
        <w:tc>
          <w:tcPr>
            <w:tcW w:w="13750" w:type="dxa"/>
            <w:gridSpan w:val="8"/>
            <w:vAlign w:val="center"/>
          </w:tcPr>
          <w:p w:rsidR="000D71D5" w:rsidRPr="00DF1553" w:rsidRDefault="000D71D5" w:rsidP="006632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</w:rPr>
            </w:pPr>
            <w:r w:rsidRPr="00DF1553">
              <w:rPr>
                <w:rFonts w:ascii="Times New Roman" w:hAnsi="Times New Roman"/>
                <w:b/>
                <w:bCs/>
                <w:i/>
              </w:rPr>
              <w:t xml:space="preserve">Итого по разделу 1                                             </w:t>
            </w:r>
          </w:p>
        </w:tc>
        <w:tc>
          <w:tcPr>
            <w:tcW w:w="1276" w:type="dxa"/>
            <w:vAlign w:val="center"/>
          </w:tcPr>
          <w:p w:rsidR="000D71D5" w:rsidRPr="00663248" w:rsidRDefault="00663248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164</w:t>
            </w:r>
          </w:p>
        </w:tc>
      </w:tr>
      <w:tr w:rsidR="000D71D5" w:rsidRPr="00D06670" w:rsidTr="00847812">
        <w:trPr>
          <w:trHeight w:val="623"/>
        </w:trPr>
        <w:tc>
          <w:tcPr>
            <w:tcW w:w="13750" w:type="dxa"/>
            <w:gridSpan w:val="8"/>
            <w:vAlign w:val="center"/>
          </w:tcPr>
          <w:p w:rsidR="000D71D5" w:rsidRPr="00DF1553" w:rsidRDefault="000D71D5" w:rsidP="00D353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 xml:space="preserve">         МДК.02.0</w:t>
            </w:r>
            <w:r>
              <w:rPr>
                <w:rFonts w:ascii="Times New Roman" w:hAnsi="Times New Roman"/>
                <w:b/>
              </w:rPr>
              <w:t>2</w:t>
            </w:r>
            <w:r w:rsidRPr="00DF1553">
              <w:rPr>
                <w:rFonts w:ascii="Times New Roman" w:hAnsi="Times New Roman"/>
                <w:b/>
              </w:rPr>
              <w:t xml:space="preserve">.  </w:t>
            </w:r>
            <w:r w:rsidR="00393856">
              <w:rPr>
                <w:rFonts w:ascii="Times New Roman" w:hAnsi="Times New Roman"/>
                <w:b/>
              </w:rPr>
              <w:t xml:space="preserve"> </w:t>
            </w:r>
            <w:r w:rsidRPr="00DF1553">
              <w:rPr>
                <w:rFonts w:ascii="Times New Roman" w:hAnsi="Times New Roman"/>
                <w:b/>
              </w:rPr>
              <w:t xml:space="preserve">Устройство подъемно-транспортных, строительных, дорожных машин и оборудования    </w:t>
            </w:r>
          </w:p>
        </w:tc>
        <w:tc>
          <w:tcPr>
            <w:tcW w:w="1276" w:type="dxa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180</w:t>
            </w:r>
          </w:p>
        </w:tc>
      </w:tr>
      <w:tr w:rsidR="000D71D5" w:rsidRPr="00D06670" w:rsidTr="00847812">
        <w:trPr>
          <w:trHeight w:val="202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Тема 1</w:t>
            </w:r>
            <w:r w:rsidRPr="00DF1553">
              <w:rPr>
                <w:rFonts w:ascii="Times New Roman" w:hAnsi="Times New Roman"/>
              </w:rPr>
              <w:t>.</w:t>
            </w:r>
            <w:r w:rsidRPr="00DF1553">
              <w:rPr>
                <w:rFonts w:ascii="Times New Roman" w:hAnsi="Times New Roman"/>
                <w:b/>
              </w:rPr>
              <w:t xml:space="preserve"> </w:t>
            </w:r>
            <w:r w:rsidRPr="00DF1553">
              <w:rPr>
                <w:rFonts w:ascii="Times New Roman" w:hAnsi="Times New Roman"/>
              </w:rPr>
              <w:t>Общие сведения о СДМ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0D71D5" w:rsidRPr="00D06670" w:rsidTr="00847812">
        <w:trPr>
          <w:trHeight w:val="20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spacing w:val="-8"/>
              </w:rPr>
              <w:t>Классификация, типаж СДМ. Основные понятия и определения. Параметры машин. Типоразмер и модель. Индекс машины.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5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spacing w:val="-7"/>
              </w:rPr>
              <w:t>Тяговые средства СДМ. Основные конструктивные схемы и принципы компоновки.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Тема 2</w:t>
            </w:r>
            <w:r w:rsidRPr="00DF1553">
              <w:rPr>
                <w:rFonts w:ascii="Times New Roman" w:hAnsi="Times New Roman"/>
              </w:rPr>
              <w:t xml:space="preserve">. Привод рабочего </w:t>
            </w:r>
            <w:proofErr w:type="spellStart"/>
            <w:r w:rsidRPr="00DF1553">
              <w:rPr>
                <w:rFonts w:ascii="Times New Roman" w:hAnsi="Times New Roman"/>
              </w:rPr>
              <w:t>оборудо-вания</w:t>
            </w:r>
            <w:proofErr w:type="spellEnd"/>
            <w:r w:rsidRPr="00DF1553">
              <w:rPr>
                <w:rFonts w:ascii="Times New Roman" w:hAnsi="Times New Roman"/>
              </w:rPr>
              <w:t xml:space="preserve"> СДМ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4</w:t>
            </w:r>
          </w:p>
        </w:tc>
      </w:tr>
      <w:tr w:rsidR="000D71D5" w:rsidRPr="00D06670" w:rsidTr="00847812">
        <w:trPr>
          <w:trHeight w:val="25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jc w:val="center"/>
              <w:rPr>
                <w:rFonts w:ascii="Times New Roman" w:hAnsi="Times New Roman"/>
                <w:spacing w:val="-7"/>
              </w:rPr>
            </w:pPr>
            <w:r w:rsidRPr="00DF1553">
              <w:rPr>
                <w:rFonts w:ascii="Times New Roman" w:hAnsi="Times New Roman"/>
                <w:spacing w:val="-7"/>
              </w:rPr>
              <w:t>1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  <w:spacing w:val="-7"/>
              </w:rPr>
            </w:pPr>
            <w:r w:rsidRPr="00DF1553">
              <w:rPr>
                <w:rFonts w:ascii="Times New Roman" w:hAnsi="Times New Roman"/>
                <w:spacing w:val="-7"/>
              </w:rPr>
              <w:t>Гидравлические машины  (гидравлические насосы и моторы)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  <w:spacing w:val="-7"/>
              </w:rPr>
            </w:pPr>
            <w:r w:rsidRPr="00DF1553">
              <w:rPr>
                <w:rFonts w:ascii="Times New Roman" w:hAnsi="Times New Roman"/>
                <w:spacing w:val="-8"/>
              </w:rPr>
              <w:t>Система управления машин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62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6</w:t>
            </w:r>
          </w:p>
        </w:tc>
      </w:tr>
      <w:tr w:rsidR="000D71D5" w:rsidRPr="00D06670" w:rsidTr="00847812">
        <w:trPr>
          <w:trHeight w:val="16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  <w:b/>
                <w:spacing w:val="-7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7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7"/>
              </w:rPr>
              <w:t xml:space="preserve">. </w:t>
            </w:r>
            <w:r w:rsidRPr="00DF1553">
              <w:rPr>
                <w:rFonts w:ascii="Times New Roman" w:hAnsi="Times New Roman"/>
                <w:spacing w:val="-7"/>
              </w:rPr>
              <w:t>Изучить устройство приводов и передач машин. Механический привод машин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1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  <w:spacing w:val="-7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7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7"/>
              </w:rPr>
              <w:t xml:space="preserve">. </w:t>
            </w:r>
            <w:r w:rsidRPr="00DF1553">
              <w:rPr>
                <w:rFonts w:ascii="Times New Roman" w:hAnsi="Times New Roman"/>
                <w:spacing w:val="-7"/>
              </w:rPr>
              <w:t>Изучить устройство гидравлические приводы машин и оборудования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33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 xml:space="preserve">Тема 3. </w:t>
            </w:r>
            <w:proofErr w:type="spellStart"/>
            <w:r w:rsidRPr="00DF1553">
              <w:rPr>
                <w:rFonts w:ascii="Times New Roman" w:hAnsi="Times New Roman"/>
                <w:spacing w:val="2"/>
              </w:rPr>
              <w:t>Энергети-ческое</w:t>
            </w:r>
            <w:proofErr w:type="spellEnd"/>
            <w:r w:rsidRPr="00DF1553">
              <w:rPr>
                <w:rFonts w:ascii="Times New Roman" w:hAnsi="Times New Roman"/>
                <w:spacing w:val="2"/>
              </w:rPr>
              <w:t xml:space="preserve"> обо-</w:t>
            </w:r>
            <w:proofErr w:type="spellStart"/>
            <w:r w:rsidRPr="00DF1553">
              <w:rPr>
                <w:rFonts w:ascii="Times New Roman" w:hAnsi="Times New Roman"/>
                <w:spacing w:val="2"/>
              </w:rPr>
              <w:t>рудование</w:t>
            </w:r>
            <w:proofErr w:type="spellEnd"/>
            <w:r w:rsidRPr="00DF1553">
              <w:rPr>
                <w:rFonts w:ascii="Times New Roman" w:hAnsi="Times New Roman"/>
                <w:b/>
              </w:rPr>
              <w:t xml:space="preserve"> </w:t>
            </w:r>
            <w:r w:rsidRPr="00DF1553">
              <w:rPr>
                <w:rFonts w:ascii="Times New Roman" w:hAnsi="Times New Roman"/>
              </w:rPr>
              <w:t>предприятий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1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2</w:t>
            </w:r>
          </w:p>
        </w:tc>
      </w:tr>
      <w:tr w:rsidR="000D71D5" w:rsidRPr="00D06670" w:rsidTr="00847812">
        <w:trPr>
          <w:trHeight w:val="39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spacing w:val="-7"/>
              </w:rPr>
              <w:t>Классификация и общее устройство передвижных компрессорных станций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3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2</w:t>
            </w:r>
          </w:p>
        </w:tc>
      </w:tr>
      <w:tr w:rsidR="000D71D5" w:rsidRPr="00D06670" w:rsidTr="00847812">
        <w:trPr>
          <w:trHeight w:val="43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4664A9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</w:tcPr>
          <w:p w:rsidR="000D71D5" w:rsidRPr="004664A9" w:rsidRDefault="000D71D5" w:rsidP="00847812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</w:rPr>
            </w:pPr>
            <w:r w:rsidRPr="004664A9">
              <w:rPr>
                <w:rFonts w:ascii="Times New Roman" w:hAnsi="Times New Roman"/>
                <w:b/>
              </w:rPr>
              <w:t>Практ.4</w:t>
            </w:r>
            <w:r w:rsidRPr="004664A9">
              <w:rPr>
                <w:rFonts w:ascii="Times New Roman" w:hAnsi="Times New Roman"/>
              </w:rPr>
              <w:t>. Изучение расположения узлов на передвижной компрессорной станции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34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Тема 4</w:t>
            </w:r>
            <w:r w:rsidRPr="00DF1553">
              <w:rPr>
                <w:rFonts w:ascii="Times New Roman" w:hAnsi="Times New Roman"/>
              </w:rPr>
              <w:t xml:space="preserve"> </w:t>
            </w:r>
          </w:p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Грузоподъемные устройства и механизмы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</w:tc>
      </w:tr>
      <w:tr w:rsidR="000D71D5" w:rsidRPr="00D06670" w:rsidTr="00847812">
        <w:trPr>
          <w:trHeight w:val="14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Классификация грузоподъемных машин и механизмов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9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F1553">
              <w:rPr>
                <w:rFonts w:ascii="Times New Roman" w:hAnsi="Times New Roman"/>
                <w:i/>
                <w:iCs/>
              </w:rPr>
              <w:t>6</w:t>
            </w:r>
          </w:p>
        </w:tc>
      </w:tr>
      <w:tr w:rsidR="000D71D5" w:rsidRPr="00D06670" w:rsidTr="00847812">
        <w:trPr>
          <w:trHeight w:val="19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>.</w:t>
            </w:r>
            <w:r w:rsidRPr="00DF1553">
              <w:rPr>
                <w:rFonts w:ascii="Times New Roman" w:hAnsi="Times New Roman"/>
              </w:rPr>
              <w:t xml:space="preserve"> Изучить устройство домкратов, талей и лебедок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12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>.</w:t>
            </w:r>
            <w:r w:rsidRPr="00DF1553">
              <w:rPr>
                <w:rFonts w:ascii="Times New Roman" w:hAnsi="Times New Roman"/>
              </w:rPr>
              <w:t xml:space="preserve"> Изучить устройство грузозахватных устройств, стальных канатов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>.</w:t>
            </w:r>
            <w:r w:rsidRPr="00DF1553">
              <w:rPr>
                <w:rFonts w:ascii="Times New Roman" w:hAnsi="Times New Roman"/>
              </w:rPr>
              <w:t xml:space="preserve"> Изучить устройство полиспастов, кратность и схемы полиспастов.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10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Тема 5</w:t>
            </w:r>
            <w:r w:rsidRPr="00DF1553">
              <w:rPr>
                <w:rFonts w:ascii="Times New Roman" w:hAnsi="Times New Roman"/>
              </w:rPr>
              <w:t>.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Самоходные стреловые краны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</w:p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6</w:t>
            </w:r>
          </w:p>
        </w:tc>
      </w:tr>
      <w:tr w:rsidR="000D71D5" w:rsidRPr="00D06670" w:rsidTr="00847812">
        <w:trPr>
          <w:trHeight w:val="10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Гидравлическая и кинематическая схемы кранов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8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Краны на пневмоколесном ходу, общее устройство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Общее устройство башенных кранов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0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10</w:t>
            </w:r>
          </w:p>
        </w:tc>
      </w:tr>
      <w:tr w:rsidR="000D71D5" w:rsidRPr="00D06670" w:rsidTr="00847812">
        <w:trPr>
          <w:trHeight w:val="40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4664A9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4664A9" w:rsidRDefault="000D71D5" w:rsidP="00847812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 xml:space="preserve">. </w:t>
            </w:r>
            <w:r w:rsidRPr="00DF1553">
              <w:rPr>
                <w:rFonts w:ascii="Times New Roman" w:hAnsi="Times New Roman"/>
              </w:rPr>
              <w:t xml:space="preserve"> Изучить классификацию автомобильных кранов, общее устройство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8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4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Лабор.зан</w:t>
            </w:r>
            <w:proofErr w:type="spellEnd"/>
            <w:r w:rsidRPr="00DF1553">
              <w:rPr>
                <w:rFonts w:ascii="Times New Roman" w:hAnsi="Times New Roman"/>
                <w:b/>
              </w:rPr>
              <w:t xml:space="preserve">. </w:t>
            </w:r>
            <w:r w:rsidRPr="00DF1553">
              <w:rPr>
                <w:rFonts w:ascii="Times New Roman" w:hAnsi="Times New Roman"/>
              </w:rPr>
              <w:t xml:space="preserve"> Изучить устройство механизмов кранов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5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 xml:space="preserve">.  </w:t>
            </w:r>
            <w:r w:rsidRPr="00DF1553">
              <w:rPr>
                <w:rFonts w:ascii="Times New Roman" w:hAnsi="Times New Roman"/>
              </w:rPr>
              <w:t>Краны на гусеничном ходу, общее устройство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8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6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 xml:space="preserve">. </w:t>
            </w:r>
            <w:r w:rsidRPr="00DF1553">
              <w:rPr>
                <w:rFonts w:ascii="Times New Roman" w:hAnsi="Times New Roman"/>
              </w:rPr>
              <w:t xml:space="preserve"> Изучить общее устройство мостовых и козловых кранов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38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Тема 6</w:t>
            </w:r>
            <w:r w:rsidRPr="00DF1553">
              <w:rPr>
                <w:rFonts w:ascii="Times New Roman" w:hAnsi="Times New Roman"/>
              </w:rPr>
              <w:t xml:space="preserve">. 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Погрузочно-разгрузочные машины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6</w:t>
            </w:r>
          </w:p>
        </w:tc>
      </w:tr>
      <w:tr w:rsidR="000D71D5" w:rsidRPr="00D06670" w:rsidTr="00847812">
        <w:trPr>
          <w:trHeight w:val="13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лассификация и общее устройство погрузчиков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</w:rPr>
              <w:t>Гидравлическая и кинематическая схемы погрузчиков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</w:rPr>
              <w:t>Устр</w:t>
            </w:r>
            <w:r>
              <w:rPr>
                <w:rFonts w:ascii="Times New Roman" w:hAnsi="Times New Roman"/>
              </w:rPr>
              <w:t xml:space="preserve">ойство мини погрузчиков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98"/>
        </w:trPr>
        <w:tc>
          <w:tcPr>
            <w:tcW w:w="212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4</w:t>
            </w: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>.</w:t>
            </w:r>
            <w:r w:rsidRPr="00DF1553">
              <w:rPr>
                <w:rFonts w:ascii="Times New Roman" w:hAnsi="Times New Roman"/>
              </w:rPr>
              <w:t xml:space="preserve"> Изучить устройство непрерывного транспорта. 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37"/>
        </w:trPr>
        <w:tc>
          <w:tcPr>
            <w:tcW w:w="212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>.</w:t>
            </w:r>
            <w:r w:rsidRPr="00DF1553">
              <w:rPr>
                <w:rFonts w:ascii="Times New Roman" w:hAnsi="Times New Roman"/>
              </w:rPr>
              <w:t xml:space="preserve"> Изучи</w:t>
            </w:r>
            <w:r>
              <w:rPr>
                <w:rFonts w:ascii="Times New Roman" w:hAnsi="Times New Roman"/>
              </w:rPr>
              <w:t>ть общее устройство  погрузчиков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04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DF1553">
              <w:rPr>
                <w:rFonts w:ascii="Times New Roman" w:hAnsi="Times New Roman"/>
                <w:b/>
              </w:rPr>
              <w:t>Тема 7.</w:t>
            </w:r>
            <w:r w:rsidRPr="00DF1553">
              <w:rPr>
                <w:rFonts w:ascii="Times New Roman" w:hAnsi="Times New Roman"/>
              </w:rPr>
              <w:t xml:space="preserve"> Оборудование для строительства искусственных сооружений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6</w:t>
            </w:r>
          </w:p>
        </w:tc>
      </w:tr>
      <w:tr w:rsidR="000D71D5" w:rsidRPr="00D06670" w:rsidTr="00847812">
        <w:trPr>
          <w:trHeight w:val="10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Назначение и классификация свай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7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Устройство трубчатого дизельного молота. Общее устройство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1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Штанговый дизельный молот. Общее устройство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1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8</w:t>
            </w:r>
          </w:p>
        </w:tc>
      </w:tr>
      <w:tr w:rsidR="000D71D5" w:rsidRPr="00D06670" w:rsidTr="00847812">
        <w:trPr>
          <w:trHeight w:val="11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Практ.18.</w:t>
            </w:r>
            <w:r w:rsidRPr="00DF1553">
              <w:rPr>
                <w:rFonts w:ascii="Times New Roman" w:hAnsi="Times New Roman"/>
              </w:rPr>
              <w:t xml:space="preserve"> Изучить общее устройство и назначение копров.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0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Практ.19</w:t>
            </w:r>
            <w:r w:rsidRPr="00DF1553">
              <w:rPr>
                <w:rFonts w:ascii="Times New Roman" w:hAnsi="Times New Roman"/>
              </w:rPr>
              <w:t xml:space="preserve">. Классификация и назначение молотов.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0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Практ.20.</w:t>
            </w:r>
            <w:r w:rsidRPr="00DF1553">
              <w:rPr>
                <w:rFonts w:ascii="Times New Roman" w:hAnsi="Times New Roman"/>
              </w:rPr>
              <w:t xml:space="preserve"> Изучить общее устройство вибропогружателей свай.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62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4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Лабор.зан</w:t>
            </w:r>
            <w:proofErr w:type="spellEnd"/>
            <w:r w:rsidRPr="00DF1553">
              <w:rPr>
                <w:rFonts w:ascii="Times New Roman" w:hAnsi="Times New Roman"/>
                <w:b/>
              </w:rPr>
              <w:t>. 2.</w:t>
            </w:r>
            <w:r w:rsidRPr="00DF1553">
              <w:rPr>
                <w:rFonts w:ascii="Times New Roman" w:hAnsi="Times New Roman"/>
              </w:rPr>
              <w:t xml:space="preserve"> Изучить общее устройство механизированных инструментов.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98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553">
              <w:rPr>
                <w:rFonts w:ascii="Times New Roman" w:hAnsi="Times New Roman"/>
                <w:b/>
              </w:rPr>
              <w:t>Тема 8</w:t>
            </w:r>
            <w:r w:rsidRPr="00DF1553">
              <w:rPr>
                <w:rFonts w:ascii="Times New Roman" w:hAnsi="Times New Roman"/>
              </w:rPr>
              <w:t xml:space="preserve">. Машины для </w:t>
            </w:r>
            <w:proofErr w:type="spellStart"/>
            <w:r w:rsidRPr="00DF1553">
              <w:rPr>
                <w:rFonts w:ascii="Times New Roman" w:hAnsi="Times New Roman"/>
              </w:rPr>
              <w:t>подготови</w:t>
            </w:r>
            <w:proofErr w:type="spellEnd"/>
            <w:r w:rsidRPr="00DF1553">
              <w:rPr>
                <w:rFonts w:ascii="Times New Roman" w:hAnsi="Times New Roman"/>
              </w:rPr>
              <w:t>-тельных и земляных работ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14</w:t>
            </w:r>
          </w:p>
        </w:tc>
      </w:tr>
      <w:tr w:rsidR="000D71D5" w:rsidRPr="00D06670" w:rsidTr="00847812">
        <w:trPr>
          <w:trHeight w:val="9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Устройство узлов и агрегатов бульдозера  ДЗ-171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4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spacing w:val="-7"/>
              </w:rPr>
              <w:t>Назначение и классификация скреперов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6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Автогрейдеры назначение и классификация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4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Устройство автогрейдера ДЗ-98А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72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5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Гидравлическая схема автогрейдера ДЗ-98А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6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6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Назначение и работа автоматических систем управления типа «Профиль»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0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7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Грейдер-элеваторы, назначение и общее устройство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0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8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Одноковшовые экскаваторы, общее устройство и классификация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0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ind w:hanging="172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  9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Многоковшовые экскаваторы, назначение и общее устройство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0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DF1553">
              <w:rPr>
                <w:rFonts w:ascii="Times New Roman" w:hAnsi="Times New Roman"/>
                <w:i/>
                <w:iCs/>
              </w:rPr>
              <w:t>12</w:t>
            </w:r>
          </w:p>
        </w:tc>
      </w:tr>
      <w:tr w:rsidR="000D71D5" w:rsidRPr="00D06670" w:rsidTr="00847812">
        <w:trPr>
          <w:trHeight w:val="9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  <w:spacing w:val="-7"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  <w:spacing w:val="-7"/>
              </w:rPr>
              <w:t xml:space="preserve">. </w:t>
            </w:r>
            <w:r w:rsidRPr="00DF1553">
              <w:rPr>
                <w:rFonts w:ascii="Times New Roman" w:hAnsi="Times New Roman"/>
                <w:spacing w:val="-7"/>
              </w:rPr>
              <w:t>Изучить общее устройство машин для подготовительных работ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9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>.</w:t>
            </w:r>
            <w:r w:rsidRPr="00DF1553">
              <w:rPr>
                <w:rFonts w:ascii="Times New Roman" w:hAnsi="Times New Roman"/>
              </w:rPr>
              <w:t xml:space="preserve"> Изучить общее устройство и классификацию бульдозеров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0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>.</w:t>
            </w:r>
            <w:r w:rsidRPr="00DF1553">
              <w:rPr>
                <w:rFonts w:ascii="Times New Roman" w:hAnsi="Times New Roman"/>
              </w:rPr>
              <w:t xml:space="preserve"> Изучить общее устройство автогрейдера и назначение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0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4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>.</w:t>
            </w:r>
            <w:r w:rsidRPr="00DF1553">
              <w:rPr>
                <w:rFonts w:ascii="Times New Roman" w:hAnsi="Times New Roman"/>
              </w:rPr>
              <w:t xml:space="preserve"> Изучить Общее устройство экскаваторов на гусеничном ходу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0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5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>.</w:t>
            </w:r>
            <w:r w:rsidRPr="00DF1553">
              <w:rPr>
                <w:rFonts w:ascii="Times New Roman" w:hAnsi="Times New Roman"/>
              </w:rPr>
              <w:t xml:space="preserve"> Изучить общее устройство экскаваторов на пневмоколесном ходу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0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6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DF1553">
              <w:rPr>
                <w:rFonts w:ascii="Times New Roman" w:hAnsi="Times New Roman"/>
                <w:b/>
              </w:rPr>
              <w:t>.</w:t>
            </w:r>
            <w:r w:rsidRPr="00DF1553">
              <w:rPr>
                <w:rFonts w:ascii="Times New Roman" w:hAnsi="Times New Roman"/>
              </w:rPr>
              <w:t xml:space="preserve"> Изучить устройство машин для разработки мерзлых грунтов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69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 xml:space="preserve">Тема 9.  </w:t>
            </w:r>
            <w:r w:rsidRPr="00DF1553">
              <w:rPr>
                <w:rFonts w:ascii="Times New Roman" w:hAnsi="Times New Roman"/>
              </w:rPr>
              <w:t>Ма</w:t>
            </w:r>
            <w:r>
              <w:rPr>
                <w:rFonts w:ascii="Times New Roman" w:hAnsi="Times New Roman"/>
              </w:rPr>
              <w:t>шины и оборудование для уплотне</w:t>
            </w:r>
            <w:r w:rsidRPr="00DF1553">
              <w:rPr>
                <w:rFonts w:ascii="Times New Roman" w:hAnsi="Times New Roman"/>
              </w:rPr>
              <w:t>ния грунта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DF1553">
              <w:rPr>
                <w:rFonts w:ascii="Times New Roman" w:hAnsi="Times New Roman"/>
                <w:b/>
                <w:iCs/>
              </w:rPr>
              <w:t>8</w:t>
            </w:r>
          </w:p>
        </w:tc>
      </w:tr>
      <w:tr w:rsidR="000D71D5" w:rsidRPr="00D06670" w:rsidTr="00847812">
        <w:trPr>
          <w:trHeight w:val="10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Назначение и классификация самоходных катков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8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Устройство узлов и агрегатов самоходных катков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8</w:t>
            </w:r>
          </w:p>
        </w:tc>
      </w:tr>
      <w:tr w:rsidR="000D71D5" w:rsidRPr="00D06670" w:rsidTr="00847812">
        <w:trPr>
          <w:trHeight w:val="1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 xml:space="preserve">Практ.27. </w:t>
            </w:r>
            <w:r w:rsidRPr="00DF1553">
              <w:rPr>
                <w:rFonts w:ascii="Times New Roman" w:hAnsi="Times New Roman"/>
              </w:rPr>
              <w:t>Изучить устройство самоходных катков кинематическую схему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0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 xml:space="preserve">Практ.28. </w:t>
            </w:r>
            <w:r w:rsidRPr="00DF1553">
              <w:rPr>
                <w:rFonts w:ascii="Times New Roman" w:hAnsi="Times New Roman"/>
              </w:rPr>
              <w:t>Изучить кинематическую и гидравлическую схему катков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0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>Тема 10.</w:t>
            </w:r>
            <w:r w:rsidRPr="00DF1553">
              <w:rPr>
                <w:rFonts w:ascii="Times New Roman" w:hAnsi="Times New Roman"/>
              </w:rPr>
              <w:t xml:space="preserve"> Машины и оборудование для </w:t>
            </w:r>
            <w:proofErr w:type="spellStart"/>
            <w:r w:rsidRPr="00DF1553">
              <w:rPr>
                <w:rFonts w:ascii="Times New Roman" w:hAnsi="Times New Roman"/>
              </w:rPr>
              <w:t>произ-водства</w:t>
            </w:r>
            <w:proofErr w:type="spellEnd"/>
            <w:r w:rsidRPr="00DF1553">
              <w:rPr>
                <w:rFonts w:ascii="Times New Roman" w:hAnsi="Times New Roman"/>
              </w:rPr>
              <w:t xml:space="preserve"> и транспортир строительных материалов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18</w:t>
            </w:r>
          </w:p>
        </w:tc>
      </w:tr>
      <w:tr w:rsidR="000D71D5" w:rsidRPr="00D06670" w:rsidTr="00847812">
        <w:trPr>
          <w:trHeight w:val="1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Машины для водоотлива и водопонижения грунтовых вод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Буровое оборудование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7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Дробильно-размольное оборудование. Назначение и устройство щековых дробилок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4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spacing w:val="-8"/>
              </w:rPr>
              <w:t>Сортировочно-моечные машины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5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Рядное, ярусное и комбинированное расположение грохотов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6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spacing w:val="-7"/>
              </w:rPr>
              <w:t>Оборудование для хранения битума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7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spacing w:val="1"/>
              </w:rPr>
              <w:t>Оборудование для приготовления асфальтобетона</w:t>
            </w:r>
            <w:r w:rsidRPr="00DF1553">
              <w:rPr>
                <w:rFonts w:ascii="Times New Roman" w:hAnsi="Times New Roman"/>
                <w:spacing w:val="-7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8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spacing w:val="-7"/>
              </w:rPr>
              <w:t xml:space="preserve">Назначение и классификация </w:t>
            </w:r>
            <w:proofErr w:type="spellStart"/>
            <w:r w:rsidRPr="00DF1553">
              <w:rPr>
                <w:rFonts w:ascii="Times New Roman" w:hAnsi="Times New Roman"/>
                <w:spacing w:val="-7"/>
              </w:rPr>
              <w:t>асфальтосмесителей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9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Агрегаты </w:t>
            </w:r>
            <w:proofErr w:type="spellStart"/>
            <w:r w:rsidRPr="00DF1553">
              <w:rPr>
                <w:rFonts w:ascii="Times New Roman" w:hAnsi="Times New Roman"/>
              </w:rPr>
              <w:t>асфальтосмесительных</w:t>
            </w:r>
            <w:proofErr w:type="spellEnd"/>
            <w:r w:rsidRPr="00DF1553">
              <w:rPr>
                <w:rFonts w:ascii="Times New Roman" w:hAnsi="Times New Roman"/>
              </w:rPr>
              <w:t xml:space="preserve"> установок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0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12</w:t>
            </w:r>
          </w:p>
        </w:tc>
      </w:tr>
      <w:tr w:rsidR="000D71D5" w:rsidRPr="00D06670" w:rsidTr="00847812">
        <w:trPr>
          <w:trHeight w:val="10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 xml:space="preserve">Практ.29. </w:t>
            </w:r>
            <w:r w:rsidRPr="00DF1553">
              <w:rPr>
                <w:rFonts w:ascii="Times New Roman" w:hAnsi="Times New Roman"/>
              </w:rPr>
              <w:t>Изучить устройство конусных дробилок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Практ.30.</w:t>
            </w:r>
            <w:r w:rsidRPr="00DF1553">
              <w:rPr>
                <w:rFonts w:ascii="Times New Roman" w:hAnsi="Times New Roman"/>
              </w:rPr>
              <w:t xml:space="preserve"> Изучить устройство молотковых и валковых дробилок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  <w:spacing w:val="-7"/>
              </w:rPr>
              <w:t>Практ.31.</w:t>
            </w:r>
            <w:r w:rsidRPr="00DF1553">
              <w:rPr>
                <w:rFonts w:ascii="Times New Roman" w:hAnsi="Times New Roman"/>
                <w:spacing w:val="-7"/>
              </w:rPr>
              <w:t xml:space="preserve"> Изучить устройство барабанных грохотов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4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Практ.32.</w:t>
            </w:r>
            <w:r w:rsidRPr="00DF1553">
              <w:rPr>
                <w:rFonts w:ascii="Times New Roman" w:hAnsi="Times New Roman"/>
              </w:rPr>
              <w:t xml:space="preserve"> Изучить устройство оборудования для транспортирования битума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98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  <w:bCs/>
              </w:rPr>
              <w:lastRenderedPageBreak/>
              <w:t>Тема 11.</w:t>
            </w:r>
            <w:r w:rsidRPr="00DF1553">
              <w:rPr>
                <w:rFonts w:ascii="Times New Roman" w:hAnsi="Times New Roman"/>
              </w:rPr>
              <w:t xml:space="preserve"> Машины для устройства дорожных покрытий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18</w:t>
            </w:r>
          </w:p>
        </w:tc>
      </w:tr>
      <w:tr w:rsidR="000D71D5" w:rsidRPr="00D06670" w:rsidTr="00847812">
        <w:trPr>
          <w:trHeight w:val="9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Оборудование для приготовления </w:t>
            </w:r>
            <w:proofErr w:type="spellStart"/>
            <w:r w:rsidRPr="00DF1553">
              <w:rPr>
                <w:rFonts w:ascii="Times New Roman" w:hAnsi="Times New Roman"/>
              </w:rPr>
              <w:t>цементобетона</w:t>
            </w:r>
            <w:proofErr w:type="spellEnd"/>
            <w:r w:rsidRPr="00DF1553">
              <w:rPr>
                <w:rFonts w:ascii="Times New Roman" w:hAnsi="Times New Roman"/>
                <w:spacing w:val="-7"/>
              </w:rPr>
              <w:t xml:space="preserve">.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0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Устройство стационарного </w:t>
            </w:r>
            <w:proofErr w:type="spellStart"/>
            <w:r w:rsidRPr="00DF1553">
              <w:rPr>
                <w:rFonts w:ascii="Times New Roman" w:hAnsi="Times New Roman"/>
              </w:rPr>
              <w:t>бетоносмесителя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4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DF1553">
              <w:rPr>
                <w:rFonts w:ascii="Times New Roman" w:hAnsi="Times New Roman"/>
              </w:rPr>
              <w:t>автобетоносмесителей</w:t>
            </w:r>
            <w:proofErr w:type="spellEnd"/>
            <w:r w:rsidRPr="00DF1553">
              <w:rPr>
                <w:rFonts w:ascii="Times New Roman" w:hAnsi="Times New Roman"/>
              </w:rPr>
              <w:t xml:space="preserve"> «Миксер»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5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4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Машины для транспортирования </w:t>
            </w:r>
            <w:proofErr w:type="spellStart"/>
            <w:r w:rsidRPr="00DF1553">
              <w:rPr>
                <w:rFonts w:ascii="Times New Roman" w:hAnsi="Times New Roman"/>
              </w:rPr>
              <w:t>цементобетона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62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5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Машины для распределения дорожно-строительных материалов.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0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6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Устройство грунтосмесительных машин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5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7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Распределители вяжущих материалов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7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8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Назначение и устройство автогудронатора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7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9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Устройство узлов и агрегатов автогудронатора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0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4</w:t>
            </w:r>
          </w:p>
        </w:tc>
      </w:tr>
      <w:tr w:rsidR="000D71D5" w:rsidRPr="00D06670" w:rsidTr="00847812">
        <w:trPr>
          <w:trHeight w:val="10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Практ.33.</w:t>
            </w:r>
            <w:r w:rsidRPr="00DF1553">
              <w:rPr>
                <w:rFonts w:ascii="Times New Roman" w:hAnsi="Times New Roman"/>
              </w:rPr>
              <w:t xml:space="preserve"> Изучить устройство </w:t>
            </w:r>
            <w:proofErr w:type="spellStart"/>
            <w:r w:rsidRPr="00DF1553">
              <w:rPr>
                <w:rFonts w:ascii="Times New Roman" w:hAnsi="Times New Roman"/>
              </w:rPr>
              <w:t>автоцементовозов</w:t>
            </w:r>
            <w:proofErr w:type="spellEnd"/>
            <w:r w:rsidRPr="00DF1553">
              <w:rPr>
                <w:rFonts w:ascii="Times New Roman" w:hAnsi="Times New Roman"/>
              </w:rPr>
              <w:t xml:space="preserve"> ТЦ-6 и ТЦ-11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10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Тема 12.</w:t>
            </w:r>
            <w:r w:rsidRPr="00DF1553">
              <w:rPr>
                <w:rFonts w:ascii="Times New Roman" w:hAnsi="Times New Roman"/>
              </w:rPr>
              <w:t xml:space="preserve"> Машины для содержания и ремонта авт. дорог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F1553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14</w:t>
            </w:r>
          </w:p>
        </w:tc>
      </w:tr>
      <w:tr w:rsidR="000D71D5" w:rsidRPr="00D06670" w:rsidTr="00847812">
        <w:trPr>
          <w:trHeight w:val="10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</w:rPr>
              <w:t>Асфальтоукладчики</w:t>
            </w:r>
            <w:proofErr w:type="spellEnd"/>
            <w:r w:rsidRPr="00DF1553">
              <w:rPr>
                <w:rFonts w:ascii="Times New Roman" w:hAnsi="Times New Roman"/>
              </w:rPr>
              <w:t xml:space="preserve">. Назначение и классификация </w:t>
            </w:r>
            <w:proofErr w:type="spellStart"/>
            <w:r w:rsidRPr="00DF1553">
              <w:rPr>
                <w:rFonts w:ascii="Times New Roman" w:hAnsi="Times New Roman"/>
              </w:rPr>
              <w:t>асфальтоукладчиков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2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Конструкция основных узлов </w:t>
            </w:r>
            <w:proofErr w:type="spellStart"/>
            <w:r w:rsidRPr="00DF1553">
              <w:rPr>
                <w:rFonts w:ascii="Times New Roman" w:hAnsi="Times New Roman"/>
              </w:rPr>
              <w:t>асфальтоукладчика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7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3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Устройство </w:t>
            </w:r>
            <w:proofErr w:type="spellStart"/>
            <w:r w:rsidRPr="00DF1553">
              <w:rPr>
                <w:rFonts w:ascii="Times New Roman" w:hAnsi="Times New Roman"/>
              </w:rPr>
              <w:t>асфальтоукладчика</w:t>
            </w:r>
            <w:proofErr w:type="spellEnd"/>
            <w:r w:rsidRPr="00DF1553">
              <w:rPr>
                <w:rFonts w:ascii="Times New Roman" w:hAnsi="Times New Roman"/>
              </w:rPr>
              <w:t xml:space="preserve"> на пневмоколесном ходу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2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4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Классификация машин для постройки цементобетонных покрытий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2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5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</w:rPr>
              <w:t>Устр</w:t>
            </w:r>
            <w:proofErr w:type="spellEnd"/>
            <w:r w:rsidRPr="00DF1553">
              <w:rPr>
                <w:rFonts w:ascii="Times New Roman" w:hAnsi="Times New Roman"/>
              </w:rPr>
              <w:t>-во основных узлов и агрегатов машин для постройки цементобетонных покрытий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2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6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Машины для летнего содержания автомобильных дорог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6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7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Назначение и классификация снегоочистителей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62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8</w:t>
            </w: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Назначение и классификация машин для ремонта автомобильных дорог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62"/>
        </w:trPr>
        <w:tc>
          <w:tcPr>
            <w:tcW w:w="2126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73" w:type="dxa"/>
            <w:gridSpan w:val="3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1" w:type="dxa"/>
            <w:gridSpan w:val="4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Промежуточная аттестация</w:t>
            </w:r>
          </w:p>
        </w:tc>
        <w:tc>
          <w:tcPr>
            <w:tcW w:w="1276" w:type="dxa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iCs/>
                <w:lang w:val="en-US"/>
              </w:rPr>
            </w:pPr>
            <w:r>
              <w:rPr>
                <w:rFonts w:ascii="Times New Roman" w:hAnsi="Times New Roman"/>
                <w:iCs/>
                <w:lang w:val="en-US"/>
              </w:rPr>
              <w:t>6</w:t>
            </w:r>
          </w:p>
        </w:tc>
      </w:tr>
      <w:tr w:rsidR="000D71D5" w:rsidRPr="00D06670" w:rsidTr="00847812">
        <w:trPr>
          <w:trHeight w:val="362"/>
        </w:trPr>
        <w:tc>
          <w:tcPr>
            <w:tcW w:w="13750" w:type="dxa"/>
            <w:gridSpan w:val="8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>Всего по разделу 2</w:t>
            </w:r>
          </w:p>
        </w:tc>
        <w:tc>
          <w:tcPr>
            <w:tcW w:w="1276" w:type="dxa"/>
            <w:vAlign w:val="center"/>
          </w:tcPr>
          <w:p w:rsidR="000D71D5" w:rsidRPr="003E3EF5" w:rsidRDefault="003E3EF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180</w:t>
            </w:r>
          </w:p>
        </w:tc>
      </w:tr>
      <w:tr w:rsidR="000D71D5" w:rsidRPr="00D06670" w:rsidTr="00847812">
        <w:trPr>
          <w:trHeight w:val="229"/>
        </w:trPr>
        <w:tc>
          <w:tcPr>
            <w:tcW w:w="2126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МДК 02.03</w:t>
            </w:r>
          </w:p>
        </w:tc>
        <w:tc>
          <w:tcPr>
            <w:tcW w:w="567" w:type="dxa"/>
            <w:gridSpan w:val="2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57" w:type="dxa"/>
            <w:gridSpan w:val="5"/>
            <w:vAlign w:val="center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553">
              <w:rPr>
                <w:rFonts w:ascii="Times New Roman" w:hAnsi="Times New Roman"/>
                <w:b/>
                <w:bCs/>
              </w:rPr>
              <w:t xml:space="preserve">    </w:t>
            </w:r>
          </w:p>
          <w:p w:rsidR="000D71D5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</w:t>
            </w:r>
            <w:r w:rsidRPr="00DF1553">
              <w:rPr>
                <w:rFonts w:ascii="Times New Roman" w:hAnsi="Times New Roman"/>
                <w:b/>
              </w:rPr>
              <w:t xml:space="preserve">Раздел 3.  </w:t>
            </w:r>
            <w:r w:rsidRPr="000D3EC9">
              <w:rPr>
                <w:rFonts w:ascii="Times New Roman" w:hAnsi="Times New Roman"/>
                <w:b/>
                <w:sz w:val="24"/>
                <w:szCs w:val="24"/>
              </w:rPr>
              <w:t>Особенности устройства импортных СДМ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vAlign w:val="center"/>
          </w:tcPr>
          <w:p w:rsidR="000D71D5" w:rsidRDefault="00856E44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  <w:p w:rsidR="000D71D5" w:rsidRPr="00B8117A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1D5" w:rsidRPr="00D06670" w:rsidTr="00847812">
        <w:trPr>
          <w:trHeight w:val="293"/>
        </w:trPr>
        <w:tc>
          <w:tcPr>
            <w:tcW w:w="2126" w:type="dxa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lastRenderedPageBreak/>
              <w:t xml:space="preserve">Введение. </w:t>
            </w:r>
          </w:p>
        </w:tc>
        <w:tc>
          <w:tcPr>
            <w:tcW w:w="567" w:type="dxa"/>
            <w:gridSpan w:val="2"/>
          </w:tcPr>
          <w:p w:rsidR="000D71D5" w:rsidRPr="00D43A89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43A89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43A89">
              <w:rPr>
                <w:rFonts w:ascii="Times New Roman" w:hAnsi="Times New Roman"/>
              </w:rPr>
              <w:t>История сотрудничества зарубежных машиностроительных компаний с РФ (С</w:t>
            </w:r>
            <w:proofErr w:type="spellStart"/>
            <w:r w:rsidRPr="00D43A89">
              <w:rPr>
                <w:rFonts w:ascii="Times New Roman" w:hAnsi="Times New Roman"/>
                <w:lang w:val="en-US"/>
              </w:rPr>
              <w:t>aterpillar</w:t>
            </w:r>
            <w:proofErr w:type="spellEnd"/>
            <w:r w:rsidRPr="00D43A89">
              <w:rPr>
                <w:rFonts w:ascii="Times New Roman" w:hAnsi="Times New Roman"/>
              </w:rPr>
              <w:t xml:space="preserve">, </w:t>
            </w:r>
            <w:r w:rsidRPr="00D43A89">
              <w:rPr>
                <w:rFonts w:ascii="Times New Roman" w:hAnsi="Times New Roman"/>
                <w:lang w:val="en-US"/>
              </w:rPr>
              <w:t>Komatsu</w:t>
            </w:r>
            <w:r w:rsidRPr="00D43A89">
              <w:rPr>
                <w:rFonts w:ascii="Times New Roman" w:hAnsi="Times New Roman"/>
              </w:rPr>
              <w:t xml:space="preserve"> и т.д.)</w:t>
            </w:r>
          </w:p>
        </w:tc>
        <w:tc>
          <w:tcPr>
            <w:tcW w:w="1276" w:type="dxa"/>
            <w:vAlign w:val="center"/>
          </w:tcPr>
          <w:p w:rsidR="000D71D5" w:rsidRPr="004D5524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4D5524">
              <w:rPr>
                <w:rFonts w:ascii="Times New Roman" w:hAnsi="Times New Roman"/>
                <w:b/>
              </w:rPr>
              <w:t>2</w:t>
            </w: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Тема 1.</w:t>
            </w:r>
            <w:r w:rsidRPr="00DF1553">
              <w:rPr>
                <w:rFonts w:ascii="Times New Roman" w:hAnsi="Times New Roman"/>
              </w:rPr>
              <w:t xml:space="preserve"> Кр</w:t>
            </w:r>
            <w:r>
              <w:rPr>
                <w:rFonts w:ascii="Times New Roman" w:hAnsi="Times New Roman"/>
              </w:rPr>
              <w:t>аткие сведения ДВС</w:t>
            </w:r>
          </w:p>
        </w:tc>
        <w:tc>
          <w:tcPr>
            <w:tcW w:w="11624" w:type="dxa"/>
            <w:gridSpan w:val="7"/>
          </w:tcPr>
          <w:p w:rsidR="000D71D5" w:rsidRPr="008A087E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43A89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43A89" w:rsidRDefault="00B37E1A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EE6BD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35334D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</w:rPr>
              <w:t xml:space="preserve">Номенклатура двигателей компании </w:t>
            </w:r>
            <w:proofErr w:type="spellStart"/>
            <w:r w:rsidRPr="0035334D">
              <w:rPr>
                <w:rFonts w:ascii="Times New Roman" w:hAnsi="Times New Roman"/>
              </w:rPr>
              <w:t>Cate</w:t>
            </w:r>
            <w:r w:rsidRPr="0035334D">
              <w:rPr>
                <w:rFonts w:ascii="Times New Roman" w:hAnsi="Times New Roman"/>
                <w:lang w:val="en-US"/>
              </w:rPr>
              <w:t>rpillar</w:t>
            </w:r>
            <w:proofErr w:type="spellEnd"/>
            <w:r w:rsidRPr="0035334D">
              <w:rPr>
                <w:rFonts w:ascii="Times New Roman" w:hAnsi="Times New Roman"/>
              </w:rPr>
              <w:t xml:space="preserve"> , </w:t>
            </w:r>
            <w:r w:rsidRPr="0035334D">
              <w:rPr>
                <w:rFonts w:ascii="Times New Roman" w:hAnsi="Times New Roman"/>
                <w:lang w:val="en-US"/>
              </w:rPr>
              <w:t>Komatsu</w:t>
            </w:r>
            <w:r w:rsidRPr="0035334D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8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35334D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</w:rPr>
              <w:t>Дизельные двигатели зарубежных компаний. Основные термины и определения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 xml:space="preserve">Тема 2. </w:t>
            </w:r>
            <w:r>
              <w:rPr>
                <w:rFonts w:ascii="Times New Roman" w:hAnsi="Times New Roman"/>
              </w:rPr>
              <w:t>Сис</w:t>
            </w:r>
            <w:r w:rsidRPr="00DF1553">
              <w:rPr>
                <w:rFonts w:ascii="Times New Roman" w:hAnsi="Times New Roman"/>
              </w:rPr>
              <w:t>тема впуска и выпуска</w:t>
            </w:r>
          </w:p>
        </w:tc>
        <w:tc>
          <w:tcPr>
            <w:tcW w:w="11624" w:type="dxa"/>
            <w:gridSpan w:val="7"/>
          </w:tcPr>
          <w:p w:rsidR="000D71D5" w:rsidRPr="0035334D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4D5524" w:rsidRDefault="00856E44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35334D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</w:rPr>
              <w:t>Устройство составных частей систем впуска воздуха и выпуска отработавших газов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35334D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856E44" w:rsidRDefault="00856E44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6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35334D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35334D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35334D">
              <w:rPr>
                <w:rFonts w:ascii="Times New Roman" w:hAnsi="Times New Roman"/>
                <w:b/>
              </w:rPr>
              <w:t xml:space="preserve"> раб </w:t>
            </w:r>
            <w:r w:rsidRPr="0035334D">
              <w:rPr>
                <w:rFonts w:ascii="Times New Roman" w:hAnsi="Times New Roman"/>
              </w:rPr>
              <w:t>1. Снятие и осмотр сост. частей системы впуска воздуха и выпуска отработав. газов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 xml:space="preserve">Тема 3. </w:t>
            </w:r>
            <w:r w:rsidRPr="00DF1553">
              <w:rPr>
                <w:rFonts w:ascii="Times New Roman" w:hAnsi="Times New Roman"/>
              </w:rPr>
              <w:t xml:space="preserve">Системы смазки </w:t>
            </w:r>
          </w:p>
        </w:tc>
        <w:tc>
          <w:tcPr>
            <w:tcW w:w="11624" w:type="dxa"/>
            <w:gridSpan w:val="7"/>
          </w:tcPr>
          <w:p w:rsidR="000D71D5" w:rsidRPr="0035334D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4D5524" w:rsidRDefault="00B37E1A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35334D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</w:rPr>
              <w:t xml:space="preserve"> Устройство составных частей системы смазки, устройство и работа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F7665D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856E44" w:rsidRDefault="00856E44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6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F7665D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F7665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7665D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F7665D">
              <w:rPr>
                <w:rFonts w:ascii="Times New Roman" w:hAnsi="Times New Roman"/>
                <w:b/>
              </w:rPr>
              <w:t xml:space="preserve"> раб </w:t>
            </w:r>
            <w:r w:rsidRPr="00F7665D">
              <w:rPr>
                <w:rFonts w:ascii="Times New Roman" w:hAnsi="Times New Roman"/>
              </w:rPr>
              <w:t xml:space="preserve">2. Снятие и осмотр составных частей системы смазки 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 xml:space="preserve">Тема 4. </w:t>
            </w:r>
            <w:r w:rsidRPr="00DF1553">
              <w:rPr>
                <w:rFonts w:ascii="Times New Roman" w:hAnsi="Times New Roman"/>
              </w:rPr>
              <w:t>Система охлаждения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4D5524" w:rsidRDefault="00856E44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EE6BD7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EE6BD7">
              <w:rPr>
                <w:rFonts w:ascii="Times New Roman" w:hAnsi="Times New Roman"/>
                <w:b/>
              </w:rPr>
              <w:t>У</w:t>
            </w:r>
            <w:r w:rsidRPr="00EE6BD7">
              <w:rPr>
                <w:rFonts w:ascii="Times New Roman" w:hAnsi="Times New Roman"/>
              </w:rPr>
              <w:t>стройство составных частей системы охлаждения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EE6BD7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EE6BD7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856E44" w:rsidRDefault="00856E44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6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EE6BD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6BD7"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EE6BD7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proofErr w:type="spellStart"/>
            <w:r w:rsidRPr="00EE6BD7">
              <w:rPr>
                <w:rFonts w:ascii="Times New Roman" w:hAnsi="Times New Roman"/>
                <w:b/>
                <w:i/>
              </w:rPr>
              <w:t>Практ</w:t>
            </w:r>
            <w:proofErr w:type="spellEnd"/>
            <w:r w:rsidRPr="00EE6BD7">
              <w:rPr>
                <w:rFonts w:ascii="Times New Roman" w:hAnsi="Times New Roman"/>
                <w:b/>
                <w:i/>
              </w:rPr>
              <w:t>.  раб 3.  Снятие и осмотр составных частей системы охлаждения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 xml:space="preserve">Тема 5. </w:t>
            </w:r>
            <w:r w:rsidRPr="00DF1553">
              <w:rPr>
                <w:rFonts w:ascii="Times New Roman" w:hAnsi="Times New Roman"/>
              </w:rPr>
              <w:t>Топливные системы</w:t>
            </w:r>
          </w:p>
        </w:tc>
        <w:tc>
          <w:tcPr>
            <w:tcW w:w="11624" w:type="dxa"/>
            <w:gridSpan w:val="7"/>
          </w:tcPr>
          <w:p w:rsidR="000D71D5" w:rsidRPr="00EE6BD7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EE6BD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4D5524" w:rsidRDefault="00856E44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EE6BD7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EE6BD7">
              <w:rPr>
                <w:rFonts w:ascii="Times New Roman" w:hAnsi="Times New Roman"/>
              </w:rPr>
              <w:t xml:space="preserve">Устройство системы </w:t>
            </w:r>
            <w:proofErr w:type="gramStart"/>
            <w:r w:rsidRPr="00EE6BD7">
              <w:rPr>
                <w:rFonts w:ascii="Times New Roman" w:hAnsi="Times New Roman"/>
              </w:rPr>
              <w:t xml:space="preserve">питания  </w:t>
            </w:r>
            <w:r w:rsidRPr="00EE6BD7">
              <w:rPr>
                <w:rFonts w:ascii="Times New Roman" w:hAnsi="Times New Roman"/>
                <w:lang w:val="en-US"/>
              </w:rPr>
              <w:t>Common</w:t>
            </w:r>
            <w:proofErr w:type="gramEnd"/>
            <w:r w:rsidRPr="00EE6BD7">
              <w:rPr>
                <w:rFonts w:ascii="Times New Roman" w:hAnsi="Times New Roman"/>
              </w:rPr>
              <w:t xml:space="preserve"> </w:t>
            </w:r>
            <w:r w:rsidRPr="00EE6BD7">
              <w:rPr>
                <w:rFonts w:ascii="Times New Roman" w:hAnsi="Times New Roman"/>
                <w:lang w:val="en-US"/>
              </w:rPr>
              <w:t>Rail</w:t>
            </w:r>
            <w:r w:rsidRPr="00EE6BD7">
              <w:rPr>
                <w:rFonts w:ascii="Times New Roman" w:hAnsi="Times New Roman"/>
              </w:rPr>
              <w:t xml:space="preserve">, </w:t>
            </w:r>
            <w:r w:rsidRPr="00EE6BD7">
              <w:rPr>
                <w:rFonts w:ascii="Times New Roman" w:hAnsi="Times New Roman"/>
                <w:lang w:val="en-US"/>
              </w:rPr>
              <w:t>HEUL</w:t>
            </w:r>
            <w:r w:rsidRPr="00EE6BD7">
              <w:rPr>
                <w:rFonts w:ascii="Times New Roman" w:hAnsi="Times New Roman"/>
              </w:rPr>
              <w:t>. Дизельное топливо, требования САТ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1624" w:type="dxa"/>
            <w:gridSpan w:val="7"/>
          </w:tcPr>
          <w:p w:rsidR="000D71D5" w:rsidRPr="00EE6BD7" w:rsidRDefault="000D71D5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EE6BD7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856E44" w:rsidRDefault="00856E44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6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EE6BD7" w:rsidRDefault="000D71D5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 w:rsidRPr="00EE6BD7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EE6BD7">
              <w:rPr>
                <w:rFonts w:ascii="Times New Roman" w:hAnsi="Times New Roman"/>
                <w:b/>
              </w:rPr>
              <w:t xml:space="preserve"> раб </w:t>
            </w:r>
            <w:r w:rsidRPr="00EE6BD7">
              <w:rPr>
                <w:rFonts w:ascii="Times New Roman" w:hAnsi="Times New Roman"/>
              </w:rPr>
              <w:t>4.  Снятие и осмотр составных частей системы питания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976B9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976B93">
              <w:rPr>
                <w:rFonts w:ascii="Times New Roman" w:hAnsi="Times New Roman"/>
                <w:b/>
              </w:rPr>
              <w:t>Тема 6.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Гидравли-ческое</w:t>
            </w:r>
            <w:proofErr w:type="spellEnd"/>
            <w:r>
              <w:rPr>
                <w:rFonts w:ascii="Times New Roman" w:hAnsi="Times New Roman"/>
              </w:rPr>
              <w:t xml:space="preserve"> оборудование</w:t>
            </w:r>
          </w:p>
        </w:tc>
        <w:tc>
          <w:tcPr>
            <w:tcW w:w="11624" w:type="dxa"/>
            <w:gridSpan w:val="7"/>
          </w:tcPr>
          <w:p w:rsidR="000D71D5" w:rsidRPr="00EE6BD7" w:rsidRDefault="000D71D5" w:rsidP="00847812">
            <w:pPr>
              <w:spacing w:after="0" w:line="360" w:lineRule="auto"/>
              <w:rPr>
                <w:rFonts w:ascii="Times New Roman" w:hAnsi="Times New Roman"/>
                <w:spacing w:val="-7"/>
              </w:rPr>
            </w:pPr>
            <w:r w:rsidRPr="00EE6BD7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4D5524" w:rsidRDefault="00B37E1A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976B9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EE6BD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6BD7"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EE6BD7" w:rsidRDefault="000D71D5" w:rsidP="00847812">
            <w:pPr>
              <w:spacing w:after="0" w:line="360" w:lineRule="auto"/>
              <w:rPr>
                <w:rFonts w:ascii="Times New Roman" w:hAnsi="Times New Roman"/>
                <w:spacing w:val="-7"/>
              </w:rPr>
            </w:pPr>
            <w:r w:rsidRPr="00EE6BD7">
              <w:rPr>
                <w:rFonts w:ascii="Times New Roman" w:hAnsi="Times New Roman"/>
                <w:spacing w:val="-7"/>
              </w:rPr>
              <w:t>Гидравлическое оборудование строительно-дорожных машин</w:t>
            </w:r>
          </w:p>
        </w:tc>
        <w:tc>
          <w:tcPr>
            <w:tcW w:w="1276" w:type="dxa"/>
            <w:vMerge/>
            <w:vAlign w:val="center"/>
          </w:tcPr>
          <w:p w:rsidR="000D71D5" w:rsidRPr="00EE6BD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26"/>
        </w:trPr>
        <w:tc>
          <w:tcPr>
            <w:tcW w:w="2126" w:type="dxa"/>
            <w:vMerge/>
            <w:vAlign w:val="center"/>
          </w:tcPr>
          <w:p w:rsidR="000D71D5" w:rsidRPr="007C475F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gridSpan w:val="2"/>
          </w:tcPr>
          <w:p w:rsidR="000D71D5" w:rsidRPr="00EE6BD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E6BD7">
              <w:rPr>
                <w:rFonts w:ascii="Times New Roman" w:hAnsi="Times New Roman"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EE6BD7" w:rsidRDefault="000D71D5" w:rsidP="00847812">
            <w:pPr>
              <w:spacing w:after="0" w:line="360" w:lineRule="auto"/>
              <w:rPr>
                <w:rFonts w:ascii="Times New Roman" w:hAnsi="Times New Roman"/>
                <w:spacing w:val="-7"/>
              </w:rPr>
            </w:pPr>
            <w:r w:rsidRPr="00EE6BD7">
              <w:rPr>
                <w:rFonts w:ascii="Times New Roman" w:hAnsi="Times New Roman"/>
              </w:rPr>
              <w:t xml:space="preserve">Основы чтения </w:t>
            </w:r>
            <w:proofErr w:type="spellStart"/>
            <w:r w:rsidRPr="00EE6BD7">
              <w:rPr>
                <w:rFonts w:ascii="Times New Roman" w:hAnsi="Times New Roman"/>
              </w:rPr>
              <w:t>гидросхем</w:t>
            </w:r>
            <w:proofErr w:type="spellEnd"/>
            <w:r w:rsidRPr="00EE6BD7">
              <w:rPr>
                <w:rFonts w:ascii="Times New Roman" w:hAnsi="Times New Roman"/>
              </w:rPr>
              <w:t xml:space="preserve"> строительно-дорожных машин иностранного производства (</w:t>
            </w:r>
            <w:r w:rsidRPr="00EE6BD7">
              <w:rPr>
                <w:rFonts w:ascii="Times New Roman" w:hAnsi="Times New Roman"/>
                <w:lang w:val="en-US"/>
              </w:rPr>
              <w:t>ISO</w:t>
            </w:r>
            <w:r w:rsidRPr="00EE6BD7">
              <w:rPr>
                <w:rFonts w:ascii="Times New Roman" w:hAnsi="Times New Roman"/>
              </w:rPr>
              <w:t xml:space="preserve"> 1219)</w:t>
            </w:r>
          </w:p>
        </w:tc>
        <w:tc>
          <w:tcPr>
            <w:tcW w:w="1276" w:type="dxa"/>
            <w:vMerge/>
            <w:vAlign w:val="center"/>
          </w:tcPr>
          <w:p w:rsidR="000D71D5" w:rsidRPr="00EE6BD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7C475F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5334D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856E44" w:rsidRDefault="00856E44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color w:val="FF0000"/>
                <w:lang w:val="en-US"/>
              </w:rPr>
            </w:pPr>
            <w:r>
              <w:rPr>
                <w:rFonts w:ascii="Times New Roman" w:hAnsi="Times New Roman"/>
                <w:i/>
                <w:iCs/>
                <w:lang w:val="en-US"/>
              </w:rPr>
              <w:t>6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7C475F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567" w:type="dxa"/>
            <w:gridSpan w:val="2"/>
          </w:tcPr>
          <w:p w:rsidR="000D71D5" w:rsidRPr="007C475F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EE6BD7"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702D2" w:rsidRDefault="000D71D5" w:rsidP="00847812">
            <w:pPr>
              <w:spacing w:after="0" w:line="360" w:lineRule="auto"/>
              <w:rPr>
                <w:rFonts w:ascii="Times New Roman" w:hAnsi="Times New Roman"/>
                <w:color w:val="00B050"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</w:t>
            </w:r>
            <w:r>
              <w:rPr>
                <w:rFonts w:ascii="Times New Roman" w:hAnsi="Times New Roman"/>
                <w:b/>
              </w:rPr>
              <w:t>акт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</w:rPr>
              <w:t>зан</w:t>
            </w:r>
            <w:proofErr w:type="spellEnd"/>
            <w:r>
              <w:rPr>
                <w:rFonts w:ascii="Times New Roman" w:hAnsi="Times New Roman"/>
                <w:b/>
              </w:rPr>
              <w:t xml:space="preserve">. </w:t>
            </w:r>
            <w:r w:rsidRPr="00DF1553">
              <w:rPr>
                <w:rFonts w:ascii="Times New Roman" w:hAnsi="Times New Roman"/>
              </w:rPr>
              <w:t>Изучение гидравлических схем дорожно-строительных машин</w:t>
            </w:r>
          </w:p>
        </w:tc>
        <w:tc>
          <w:tcPr>
            <w:tcW w:w="1276" w:type="dxa"/>
            <w:vMerge/>
            <w:vAlign w:val="center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lastRenderedPageBreak/>
              <w:t xml:space="preserve">Тема 7. </w:t>
            </w:r>
            <w:r w:rsidRPr="00DF1553">
              <w:rPr>
                <w:rFonts w:ascii="Times New Roman" w:hAnsi="Times New Roman"/>
              </w:rPr>
              <w:t>Силовая передача</w:t>
            </w:r>
          </w:p>
        </w:tc>
        <w:tc>
          <w:tcPr>
            <w:tcW w:w="11624" w:type="dxa"/>
            <w:gridSpan w:val="7"/>
          </w:tcPr>
          <w:p w:rsidR="000D71D5" w:rsidRPr="00D702D2" w:rsidRDefault="000D71D5" w:rsidP="00847812">
            <w:pPr>
              <w:spacing w:after="0" w:line="360" w:lineRule="auto"/>
              <w:rPr>
                <w:rFonts w:ascii="Times New Roman" w:hAnsi="Times New Roman"/>
                <w:color w:val="00B050"/>
                <w:spacing w:val="-7"/>
              </w:rPr>
            </w:pPr>
            <w:r w:rsidRPr="0035334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4D5524" w:rsidRDefault="00B37E1A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spacing w:val="-7"/>
              </w:rPr>
            </w:pPr>
            <w:r>
              <w:rPr>
                <w:rFonts w:ascii="Times New Roman" w:hAnsi="Times New Roman"/>
                <w:spacing w:val="-7"/>
              </w:rPr>
              <w:t>Основные ко</w:t>
            </w:r>
            <w:r w:rsidRPr="00DF1553">
              <w:rPr>
                <w:rFonts w:ascii="Times New Roman" w:hAnsi="Times New Roman"/>
                <w:spacing w:val="-7"/>
              </w:rPr>
              <w:t>мпоненты и принцип работы силовой передачи</w:t>
            </w:r>
            <w:r>
              <w:rPr>
                <w:rFonts w:ascii="Times New Roman" w:hAnsi="Times New Roman"/>
                <w:spacing w:val="-7"/>
              </w:rPr>
              <w:t>. Способы передачи мощности.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Гидромеханическая передача, устройство гидротрансформатора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Гидротрансформаторы и распределители крутящего момента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4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Коробка передач с переключением под нагрузкой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28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5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Системы управления коробкой передач с переключением под нагрузкой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 xml:space="preserve">Тема 8. </w:t>
            </w:r>
            <w:proofErr w:type="spellStart"/>
            <w:r w:rsidRPr="00DF1553">
              <w:rPr>
                <w:rFonts w:ascii="Times New Roman" w:hAnsi="Times New Roman"/>
              </w:rPr>
              <w:t>Дифферен</w:t>
            </w:r>
            <w:proofErr w:type="spellEnd"/>
            <w:r w:rsidRPr="00DF1553">
              <w:rPr>
                <w:rFonts w:ascii="Times New Roman" w:hAnsi="Times New Roman"/>
              </w:rPr>
              <w:t>-</w:t>
            </w:r>
          </w:p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DF1553">
              <w:rPr>
                <w:rFonts w:ascii="Times New Roman" w:hAnsi="Times New Roman"/>
              </w:rPr>
              <w:t>циалы</w:t>
            </w:r>
            <w:proofErr w:type="spellEnd"/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4D5524" w:rsidRDefault="00B37E1A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Блокирующиеся дифференциалы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8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Планетарный дифференциал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8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Дифференциальное рулевое управление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 xml:space="preserve">Тема 9. </w:t>
            </w:r>
            <w:r w:rsidRPr="00DF1553">
              <w:rPr>
                <w:rFonts w:ascii="Times New Roman" w:hAnsi="Times New Roman"/>
              </w:rPr>
              <w:t>Тормоза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4D5524" w:rsidRDefault="00856E44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Бортовые фрикционы и тормоза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5334D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856E44" w:rsidRDefault="00856E44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6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proofErr w:type="spellStart"/>
            <w:r w:rsidRPr="004D5524">
              <w:rPr>
                <w:rFonts w:ascii="Times New Roman" w:hAnsi="Times New Roman"/>
                <w:b/>
              </w:rPr>
              <w:t>Практ</w:t>
            </w:r>
            <w:proofErr w:type="spellEnd"/>
            <w:r w:rsidRPr="004D5524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4D5524">
              <w:rPr>
                <w:rFonts w:ascii="Times New Roman" w:hAnsi="Times New Roman"/>
                <w:b/>
              </w:rPr>
              <w:t>зан</w:t>
            </w:r>
            <w:proofErr w:type="spellEnd"/>
            <w:r w:rsidRPr="004D552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Изучение тормозных устройств </w:t>
            </w:r>
            <w:r w:rsidRPr="00F7665D">
              <w:rPr>
                <w:rFonts w:ascii="Times New Roman" w:hAnsi="Times New Roman"/>
                <w:spacing w:val="-7"/>
              </w:rPr>
              <w:t>строительно-дорожных машин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Тема 10.</w:t>
            </w:r>
            <w:r w:rsidRPr="00DF1553">
              <w:rPr>
                <w:rFonts w:ascii="Times New Roman" w:hAnsi="Times New Roman"/>
              </w:rPr>
              <w:t xml:space="preserve"> Ходовая часть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4D5524" w:rsidRDefault="00B37E1A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4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Узлы ходовой части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8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Работа и износ ходовой части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31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Варианты гусеничной ленты и гусеничных башмаков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2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Бортовые передачи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/>
              </w:rPr>
              <w:t>Тема 11</w:t>
            </w:r>
            <w:r w:rsidRPr="00DF1553">
              <w:rPr>
                <w:rFonts w:ascii="Times New Roman" w:hAnsi="Times New Roman"/>
              </w:rPr>
              <w:t xml:space="preserve">  Устройство СДМ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5334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4D5524" w:rsidRDefault="00B37E1A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F7665D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конструктивные особенности бульдозера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1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pStyle w:val="afffffa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141BB3" w:rsidRDefault="000D71D5" w:rsidP="00847812">
            <w:pPr>
              <w:pStyle w:val="afffffa"/>
              <w:spacing w:line="360" w:lineRule="auto"/>
              <w:rPr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Назначение и конструктивные особенности колесного </w:t>
            </w:r>
            <w:r w:rsidRPr="00DF1553">
              <w:rPr>
                <w:lang w:eastAsia="ru-RU"/>
              </w:rPr>
              <w:t xml:space="preserve">погрузчика </w:t>
            </w:r>
            <w:r>
              <w:rPr>
                <w:lang w:eastAsia="ru-RU"/>
              </w:rPr>
              <w:t>(</w:t>
            </w:r>
            <w:r w:rsidRPr="00DF1553">
              <w:rPr>
                <w:lang w:eastAsia="ru-RU"/>
              </w:rPr>
              <w:t>САТ 980</w:t>
            </w:r>
            <w:r>
              <w:rPr>
                <w:lang w:eastAsia="ru-RU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0D71D5" w:rsidRPr="00D06670" w:rsidRDefault="000D71D5" w:rsidP="00847812">
            <w:pPr>
              <w:spacing w:after="0" w:line="360" w:lineRule="auto"/>
              <w:jc w:val="center"/>
            </w:pPr>
          </w:p>
        </w:tc>
      </w:tr>
      <w:tr w:rsidR="000D71D5" w:rsidRPr="00D06670" w:rsidTr="00847812">
        <w:trPr>
          <w:trHeight w:val="18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pStyle w:val="afffffa"/>
              <w:spacing w:line="36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057" w:type="dxa"/>
            <w:gridSpan w:val="5"/>
          </w:tcPr>
          <w:p w:rsidR="000D71D5" w:rsidRDefault="000D71D5" w:rsidP="00847812">
            <w:pPr>
              <w:pStyle w:val="afffffa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Назначение и конструктивные особенности трактора на колесном ходу с экскаваторным и погрузочным оборудованием</w:t>
            </w:r>
          </w:p>
        </w:tc>
        <w:tc>
          <w:tcPr>
            <w:tcW w:w="1276" w:type="dxa"/>
            <w:vMerge/>
            <w:vAlign w:val="center"/>
          </w:tcPr>
          <w:p w:rsidR="000D71D5" w:rsidRPr="00D06670" w:rsidRDefault="000D71D5" w:rsidP="00847812">
            <w:pPr>
              <w:spacing w:after="0" w:line="360" w:lineRule="auto"/>
              <w:jc w:val="center"/>
            </w:pPr>
          </w:p>
        </w:tc>
      </w:tr>
      <w:tr w:rsidR="000D71D5" w:rsidRPr="00D06670" w:rsidTr="00847812">
        <w:trPr>
          <w:trHeight w:val="10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конструктивные особенности гидравлического полноповоротного экскаватора на гусеничном ходу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0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Назначение и конструктивные особенности гидравлического полноповоротного экскаватора на колесном ходу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1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и конструктивные особенности автогрейдера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1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9843C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</w:rPr>
            </w:pPr>
            <w:r w:rsidRPr="004D5524">
              <w:rPr>
                <w:rFonts w:ascii="Times New Roman" w:hAnsi="Times New Roman"/>
              </w:rPr>
              <w:t>7</w:t>
            </w:r>
          </w:p>
        </w:tc>
        <w:tc>
          <w:tcPr>
            <w:tcW w:w="11057" w:type="dxa"/>
            <w:gridSpan w:val="5"/>
          </w:tcPr>
          <w:p w:rsidR="000D71D5" w:rsidRPr="009843C7" w:rsidRDefault="000D71D5" w:rsidP="00847812">
            <w:pPr>
              <w:spacing w:after="0" w:line="36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Назначение и конструктивные особенности катка</w:t>
            </w:r>
          </w:p>
        </w:tc>
        <w:tc>
          <w:tcPr>
            <w:tcW w:w="1276" w:type="dxa"/>
            <w:vMerge/>
            <w:vAlign w:val="center"/>
          </w:tcPr>
          <w:p w:rsidR="000D71D5" w:rsidRPr="009843C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  <w:color w:val="FF0000"/>
              </w:rPr>
            </w:pPr>
          </w:p>
        </w:tc>
      </w:tr>
      <w:tr w:rsidR="000D71D5" w:rsidRPr="00D06670" w:rsidTr="00847812">
        <w:trPr>
          <w:trHeight w:val="21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Назначение и конструктивные особенности </w:t>
            </w:r>
            <w:proofErr w:type="spellStart"/>
            <w:r>
              <w:rPr>
                <w:rFonts w:ascii="Times New Roman" w:hAnsi="Times New Roman"/>
              </w:rPr>
              <w:t>асфальтоукладчика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</w:p>
        </w:tc>
      </w:tr>
      <w:tr w:rsidR="000D71D5" w:rsidRPr="00D06670" w:rsidTr="00847812">
        <w:trPr>
          <w:trHeight w:val="171"/>
        </w:trPr>
        <w:tc>
          <w:tcPr>
            <w:tcW w:w="2126" w:type="dxa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F1553">
              <w:rPr>
                <w:rFonts w:ascii="Times New Roman" w:hAnsi="Times New Roman"/>
                <w:b/>
                <w:i/>
              </w:rPr>
              <w:t>Итого разделу 3</w:t>
            </w:r>
          </w:p>
        </w:tc>
        <w:tc>
          <w:tcPr>
            <w:tcW w:w="1276" w:type="dxa"/>
            <w:vAlign w:val="center"/>
          </w:tcPr>
          <w:p w:rsidR="000D71D5" w:rsidRPr="00856E44" w:rsidRDefault="00856E44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  <w:lang w:val="en-US"/>
              </w:rPr>
            </w:pPr>
            <w:r>
              <w:rPr>
                <w:rFonts w:ascii="Times New Roman" w:hAnsi="Times New Roman"/>
                <w:b/>
                <w:iCs/>
                <w:lang w:val="en-US"/>
              </w:rPr>
              <w:t>72</w:t>
            </w:r>
          </w:p>
        </w:tc>
      </w:tr>
      <w:tr w:rsidR="00474B07" w:rsidRPr="00D06670" w:rsidTr="0039135F">
        <w:trPr>
          <w:trHeight w:val="869"/>
        </w:trPr>
        <w:tc>
          <w:tcPr>
            <w:tcW w:w="13750" w:type="dxa"/>
            <w:gridSpan w:val="8"/>
            <w:vAlign w:val="center"/>
          </w:tcPr>
          <w:p w:rsidR="00474B07" w:rsidRDefault="00474B07" w:rsidP="00474B0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МДК.02.04. </w:t>
            </w:r>
            <w:r>
              <w:rPr>
                <w:rFonts w:ascii="Times New Roman" w:hAnsi="Times New Roman"/>
                <w:b/>
              </w:rPr>
              <w:t xml:space="preserve"> Диагностическое и технологическое оборудование по техническому обслуживанию и ремонту  </w:t>
            </w:r>
          </w:p>
          <w:p w:rsidR="00474B07" w:rsidRPr="00DF1553" w:rsidRDefault="00474B07" w:rsidP="00474B07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подъемно-транспортных  строительных, дорожных машин</w:t>
            </w:r>
          </w:p>
        </w:tc>
        <w:tc>
          <w:tcPr>
            <w:tcW w:w="1276" w:type="dxa"/>
            <w:vAlign w:val="center"/>
          </w:tcPr>
          <w:p w:rsidR="00474B07" w:rsidRPr="00474B07" w:rsidRDefault="00474B07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 w:val="restart"/>
            <w:vAlign w:val="center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1.</w:t>
            </w:r>
            <w:r>
              <w:rPr>
                <w:rFonts w:ascii="Times New Roman" w:hAnsi="Times New Roman"/>
              </w:rPr>
              <w:t xml:space="preserve"> Эксплуатационная база и </w:t>
            </w:r>
            <w:proofErr w:type="spellStart"/>
            <w:r>
              <w:rPr>
                <w:rFonts w:ascii="Times New Roman" w:hAnsi="Times New Roman"/>
              </w:rPr>
              <w:t>техноло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</w:rPr>
              <w:t>гическое</w:t>
            </w:r>
            <w:proofErr w:type="spellEnd"/>
            <w:r>
              <w:rPr>
                <w:rFonts w:ascii="Times New Roman" w:hAnsi="Times New Roman"/>
              </w:rPr>
              <w:t xml:space="preserve"> оборудование для технического обслуживания, ремонта строительных, дорожных машин и оборудования</w:t>
            </w:r>
          </w:p>
        </w:tc>
        <w:tc>
          <w:tcPr>
            <w:tcW w:w="11624" w:type="dxa"/>
            <w:gridSpan w:val="7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0B0D02" w:rsidRPr="00474B07" w:rsidRDefault="00D876D6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26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Назначение, классификация и состав эксплуатационных баз для ТО и ремонта машин. 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2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Типы стационарных мастерских, их планировка. 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3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Оборудование для уборочно-моечных работ. Особенности и характер загрязнений СДМ. 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4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Осмотровое и подъемно-транспортное оборудование. Классификация осмотрового оборудования (канавы, эстакады, подъемники). 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5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Общее устройство и принцип действия универсального механизированного поста для ремонта и замены агрегатов.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val="en-US"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6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Оборудование для смазочно-заправочных работ. Классификация смазочно-заправочного оборудования по назначению, степени подвижности и приводу.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Оборудование для разборочно-сборочных работ. Общее устройство и принцип действия стендов для разборки и сборки агрегатов и узлов автомобилей.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Передвижные мастерские: виды по, оснащение оборудованием и примерные планировки. 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Технологический процесс моечно-очистных работ. Обоснование выбора типа оборудования 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Методы очистки сточных вод, технологическое  оборудование; Способы очистки масляных загрязнений.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847812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0B0D02" w:rsidRDefault="000B0D02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57" w:type="dxa"/>
            <w:gridSpan w:val="5"/>
            <w:vAlign w:val="center"/>
          </w:tcPr>
          <w:p w:rsidR="000B0D02" w:rsidRPr="000B0D02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0B0D02"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Align w:val="center"/>
          </w:tcPr>
          <w:p w:rsidR="000B0D02" w:rsidRPr="00870830" w:rsidRDefault="00D876D6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1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Экскурсия. 1.</w:t>
            </w:r>
            <w:r>
              <w:rPr>
                <w:rFonts w:ascii="Times New Roman" w:hAnsi="Times New Roman"/>
                <w:lang w:eastAsia="en-US"/>
              </w:rPr>
              <w:t xml:space="preserve"> Ознакомление с организацией технического обслуживания и текущего ремонта СДМ на предприятиях 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Экскурсия 2</w:t>
            </w:r>
            <w:r>
              <w:rPr>
                <w:rFonts w:ascii="Times New Roman" w:hAnsi="Times New Roman"/>
                <w:lang w:eastAsia="en-US"/>
              </w:rPr>
              <w:t xml:space="preserve"> Ознакомление с организацией диагностирования дорожных машин и автомобилей на предприятиях 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847812">
        <w:trPr>
          <w:trHeight w:val="171"/>
        </w:trPr>
        <w:tc>
          <w:tcPr>
            <w:tcW w:w="2126" w:type="dxa"/>
            <w:vMerge w:val="restart"/>
            <w:vAlign w:val="center"/>
          </w:tcPr>
          <w:p w:rsidR="000B0D02" w:rsidRDefault="000B0D02" w:rsidP="000B0D02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lastRenderedPageBreak/>
              <w:t xml:space="preserve">Тема 2. </w:t>
            </w:r>
            <w:r>
              <w:rPr>
                <w:rFonts w:ascii="Times New Roman" w:hAnsi="Times New Roman"/>
                <w:lang w:eastAsia="en-US"/>
              </w:rPr>
              <w:t>Диагностика тормозных систем</w:t>
            </w:r>
          </w:p>
          <w:p w:rsidR="000B0D02" w:rsidRPr="00DF1553" w:rsidRDefault="000B0D02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0B0D02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57" w:type="dxa"/>
            <w:gridSpan w:val="5"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0B0D02" w:rsidRPr="00870830" w:rsidRDefault="00A826F2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0B0D02" w:rsidRDefault="000B0D02" w:rsidP="000B0D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Диагностирование подъемно-транспортных, строительных, дорожных машин и оборудования</w:t>
            </w:r>
            <w:r>
              <w:rPr>
                <w:rFonts w:ascii="Times New Roman" w:hAnsi="Times New Roman"/>
                <w:lang w:eastAsia="en-US"/>
              </w:rPr>
              <w:t>. Задачи технической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диагностики</w:t>
            </w:r>
            <w:r>
              <w:rPr>
                <w:rFonts w:ascii="Times New Roman" w:hAnsi="Times New Roman"/>
                <w:b/>
                <w:i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>Виды и периодичность технического диагностирования машин, место диагности</w:t>
            </w:r>
            <w:r>
              <w:rPr>
                <w:rFonts w:ascii="Times New Roman" w:hAnsi="Times New Roman"/>
                <w:lang w:eastAsia="en-US"/>
              </w:rPr>
              <w:softHyphen/>
              <w:t>рования в системе ТО и ремонта машин</w:t>
            </w:r>
          </w:p>
        </w:tc>
        <w:tc>
          <w:tcPr>
            <w:tcW w:w="1276" w:type="dxa"/>
            <w:vAlign w:val="center"/>
          </w:tcPr>
          <w:p w:rsidR="000B0D02" w:rsidRPr="00870830" w:rsidRDefault="00A826F2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Диагностика тормозных систем строительно- дорожных машин без применения стенда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Диагностика тормозных систем строительно- дорожных машин с применением стенда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24" w:type="dxa"/>
            <w:gridSpan w:val="7"/>
          </w:tcPr>
          <w:p w:rsidR="000B0D02" w:rsidRPr="000B0D02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0B0D02"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Align w:val="center"/>
          </w:tcPr>
          <w:p w:rsidR="000B0D02" w:rsidRPr="00870830" w:rsidRDefault="00D876D6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23.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тормозов  машин с гидравлическим приводом.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 24.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тормозов машин с пневматическим приводом.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847812">
        <w:trPr>
          <w:trHeight w:val="171"/>
        </w:trPr>
        <w:tc>
          <w:tcPr>
            <w:tcW w:w="2126" w:type="dxa"/>
            <w:vMerge w:val="restart"/>
            <w:vAlign w:val="center"/>
          </w:tcPr>
          <w:p w:rsidR="000B0D02" w:rsidRPr="00DF1553" w:rsidRDefault="000B0D02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Тема 3. </w:t>
            </w:r>
            <w:r>
              <w:rPr>
                <w:rFonts w:ascii="Times New Roman" w:hAnsi="Times New Roman"/>
              </w:rPr>
              <w:t>Диагностика управления</w:t>
            </w:r>
          </w:p>
        </w:tc>
        <w:tc>
          <w:tcPr>
            <w:tcW w:w="567" w:type="dxa"/>
            <w:gridSpan w:val="2"/>
          </w:tcPr>
          <w:p w:rsidR="000B0D02" w:rsidRPr="00DF1553" w:rsidRDefault="000B0D02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57" w:type="dxa"/>
            <w:gridSpan w:val="5"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0B0D02" w:rsidRPr="00870830" w:rsidRDefault="00A826F2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A826F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Углы установки колес.</w:t>
            </w:r>
            <w:r>
              <w:rPr>
                <w:rFonts w:ascii="Times New Roman" w:hAnsi="Times New Roman"/>
                <w:lang w:eastAsia="en-US"/>
              </w:rPr>
              <w:t xml:space="preserve"> Угол схождения колес, угол развала колес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A826F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Диагностика и регулировка углов установки колес с применением стенда СКО-1М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A826F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Диагностирование систем управления машинами. Диагностирование систем управления измерением свободного хода рычагов и педалей, усилия на них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A826F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технического диагностирования систем, обеспечивающих безопасность выполнения работ СДМ.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24" w:type="dxa"/>
            <w:gridSpan w:val="7"/>
          </w:tcPr>
          <w:p w:rsidR="000B0D02" w:rsidRPr="000B0D02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0B0D02"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Align w:val="center"/>
          </w:tcPr>
          <w:p w:rsidR="000B0D02" w:rsidRPr="00870830" w:rsidRDefault="00D876D6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 21. </w:t>
            </w:r>
            <w:r>
              <w:rPr>
                <w:rFonts w:ascii="Times New Roman" w:hAnsi="Times New Roman"/>
                <w:lang w:eastAsia="en-US"/>
              </w:rPr>
              <w:t>Проверка и регулировка углов установки управляемых колес, подшипников колес.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 22. </w:t>
            </w:r>
            <w:r>
              <w:rPr>
                <w:rFonts w:ascii="Times New Roman" w:hAnsi="Times New Roman"/>
                <w:lang w:eastAsia="en-US"/>
              </w:rPr>
              <w:t>Диагностирование рулевого управления. Определение свободного хода и усилия на рулевом колесе.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 w:val="restart"/>
            <w:vAlign w:val="center"/>
          </w:tcPr>
          <w:p w:rsidR="000B0D02" w:rsidRDefault="000B0D02" w:rsidP="009D2EA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4</w:t>
            </w:r>
          </w:p>
          <w:p w:rsidR="000B0D02" w:rsidRDefault="000B0D02" w:rsidP="009D2EA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Диагностика внешних световых</w:t>
            </w:r>
          </w:p>
          <w:p w:rsidR="000B0D02" w:rsidRPr="00DF1553" w:rsidRDefault="000B0D02" w:rsidP="009D2EAA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приборов</w:t>
            </w:r>
          </w:p>
        </w:tc>
        <w:tc>
          <w:tcPr>
            <w:tcW w:w="11624" w:type="dxa"/>
            <w:gridSpan w:val="7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0B0D02" w:rsidRPr="00A826F2" w:rsidRDefault="00870830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A826F2">
              <w:rPr>
                <w:rFonts w:ascii="Times New Roman" w:hAnsi="Times New Roman"/>
                <w:b/>
                <w:iCs/>
              </w:rPr>
              <w:t>6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Общие сведения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Предварительная диагностика внешних световых приборов автотранспортных средств с применением прибора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Default="000B0D02" w:rsidP="000B0D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Диагностика внешних световых приборов автотранспортных средств с применением прибора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 w:val="restart"/>
            <w:vAlign w:val="center"/>
          </w:tcPr>
          <w:p w:rsidR="000B0D02" w:rsidRDefault="000B0D02" w:rsidP="008478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5.</w:t>
            </w:r>
            <w:r>
              <w:rPr>
                <w:rFonts w:ascii="Times New Roman" w:hAnsi="Times New Roman"/>
              </w:rPr>
              <w:t xml:space="preserve"> Техническое </w:t>
            </w:r>
          </w:p>
          <w:p w:rsidR="000B0D02" w:rsidRPr="00DF1553" w:rsidRDefault="000B0D02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lastRenderedPageBreak/>
              <w:t>диаг</w:t>
            </w:r>
            <w:r>
              <w:rPr>
                <w:rFonts w:ascii="Times New Roman" w:hAnsi="Times New Roman"/>
              </w:rPr>
              <w:softHyphen/>
              <w:t>ностирование агрега</w:t>
            </w:r>
            <w:r>
              <w:rPr>
                <w:rFonts w:ascii="Times New Roman" w:hAnsi="Times New Roman"/>
              </w:rPr>
              <w:softHyphen/>
              <w:t>тов, систем двигателя</w:t>
            </w:r>
          </w:p>
        </w:tc>
        <w:tc>
          <w:tcPr>
            <w:tcW w:w="11624" w:type="dxa"/>
            <w:gridSpan w:val="7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lastRenderedPageBreak/>
              <w:t>Содержание</w:t>
            </w:r>
          </w:p>
        </w:tc>
        <w:tc>
          <w:tcPr>
            <w:tcW w:w="1276" w:type="dxa"/>
            <w:vAlign w:val="center"/>
          </w:tcPr>
          <w:p w:rsidR="000B0D02" w:rsidRPr="00870830" w:rsidRDefault="00A826F2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24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iCs/>
                <w:spacing w:val="-2"/>
                <w:lang w:eastAsia="en-US"/>
              </w:rPr>
              <w:t>Диагностирование двигателя</w:t>
            </w:r>
            <w:r>
              <w:rPr>
                <w:rFonts w:ascii="Times New Roman" w:hAnsi="Times New Roman"/>
                <w:b/>
                <w:i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spacing w:val="1"/>
                <w:lang w:eastAsia="en-US"/>
              </w:rPr>
              <w:t>Определение основных показателей двигателя.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Диагностирование механизмов и систем ДВС.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Диагностика с использованием газоанализатора отработавших газов бензиновых двигателей. Измерение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дымности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отработавших газов с помощью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дымомера</w:t>
            </w:r>
            <w:proofErr w:type="spellEnd"/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847812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0B0D02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57" w:type="dxa"/>
            <w:gridSpan w:val="5"/>
            <w:vAlign w:val="center"/>
          </w:tcPr>
          <w:p w:rsidR="000B0D02" w:rsidRPr="000B0D02" w:rsidRDefault="000B0D02" w:rsidP="000B0D0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0B0D02"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Align w:val="center"/>
          </w:tcPr>
          <w:p w:rsidR="000B0D02" w:rsidRPr="00870830" w:rsidRDefault="00D876D6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18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 6. </w:t>
            </w:r>
            <w:r>
              <w:rPr>
                <w:rFonts w:ascii="Times New Roman" w:hAnsi="Times New Roman"/>
                <w:lang w:eastAsia="en-US"/>
              </w:rPr>
              <w:t xml:space="preserve">Диагностирование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цилиндро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-поршневой группы и состояния клапанов ГРМ ДВС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7.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системы охлаждения: проверка герметичности системы охлаждения, состояние термостата, проверка и регулировка натяжения ремней 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 xml:space="preserve">8. Диагностирование системы смазывания двигателя: проверка герметичности системы, наличия масла, качества масла, давления в системе. 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 9.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системы питания дизельных двигателей 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 11.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генератора и реле-регулятора, аккумуляторной батареи. (Заряженности, плотности)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0B0D02" w:rsidRPr="00DF1553" w:rsidRDefault="000B0D02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0B0D02" w:rsidRDefault="000B0D02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1057" w:type="dxa"/>
            <w:gridSpan w:val="5"/>
          </w:tcPr>
          <w:p w:rsidR="000B0D02" w:rsidRDefault="000B0D02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19. </w:t>
            </w:r>
            <w:r>
              <w:rPr>
                <w:rFonts w:ascii="Times New Roman" w:hAnsi="Times New Roman"/>
                <w:lang w:eastAsia="en-US"/>
              </w:rPr>
              <w:t>Диагностирование системы освещения по силе светового потока</w:t>
            </w:r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  <w:r>
              <w:rPr>
                <w:rFonts w:ascii="Times New Roman" w:hAnsi="Times New Roman"/>
                <w:lang w:eastAsia="en-US"/>
              </w:rPr>
              <w:t>Проверка бортовых контрольно-измерительных приборов.</w:t>
            </w:r>
          </w:p>
        </w:tc>
        <w:tc>
          <w:tcPr>
            <w:tcW w:w="1276" w:type="dxa"/>
            <w:vAlign w:val="center"/>
          </w:tcPr>
          <w:p w:rsidR="000B0D02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 w:val="restart"/>
            <w:vAlign w:val="center"/>
          </w:tcPr>
          <w:p w:rsidR="00870830" w:rsidRDefault="00870830" w:rsidP="008708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6.</w:t>
            </w:r>
            <w:r>
              <w:rPr>
                <w:rFonts w:ascii="Times New Roman" w:hAnsi="Times New Roman"/>
              </w:rPr>
              <w:t xml:space="preserve"> Диагностика </w:t>
            </w:r>
          </w:p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ДВС и систем с применением сканера и </w:t>
            </w:r>
            <w:proofErr w:type="spellStart"/>
            <w:r>
              <w:rPr>
                <w:rFonts w:ascii="Times New Roman" w:hAnsi="Times New Roman"/>
              </w:rPr>
              <w:t>мотортестера</w:t>
            </w:r>
            <w:proofErr w:type="spellEnd"/>
          </w:p>
        </w:tc>
        <w:tc>
          <w:tcPr>
            <w:tcW w:w="11624" w:type="dxa"/>
            <w:gridSpan w:val="7"/>
          </w:tcPr>
          <w:p w:rsidR="00870830" w:rsidRPr="00DF1553" w:rsidRDefault="00870830" w:rsidP="000B0D0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870830" w:rsidRPr="00870830" w:rsidRDefault="00A826F2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14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Default="00870830" w:rsidP="000B0D0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1057" w:type="dxa"/>
            <w:gridSpan w:val="5"/>
          </w:tcPr>
          <w:p w:rsidR="00870830" w:rsidRDefault="00870830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Общие сведения о сканерах</w:t>
            </w:r>
          </w:p>
        </w:tc>
        <w:tc>
          <w:tcPr>
            <w:tcW w:w="1276" w:type="dxa"/>
            <w:vAlign w:val="center"/>
          </w:tcPr>
          <w:p w:rsidR="00870830" w:rsidRPr="00870830" w:rsidRDefault="00A826F2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24" w:type="dxa"/>
            <w:gridSpan w:val="7"/>
          </w:tcPr>
          <w:p w:rsidR="00870830" w:rsidRPr="000B0D02" w:rsidRDefault="00870830" w:rsidP="000B0D02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0B0D02"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Align w:val="center"/>
          </w:tcPr>
          <w:p w:rsidR="00870830" w:rsidRPr="00870830" w:rsidRDefault="00D876D6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0B0D02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13</w:t>
            </w:r>
            <w:r>
              <w:rPr>
                <w:rFonts w:ascii="Times New Roman" w:hAnsi="Times New Roman"/>
                <w:lang w:eastAsia="en-US"/>
              </w:rPr>
              <w:t>. Ознакомление с диагностическим комплексом Мотор-Тестер МТ-10 с использованием блока автомобильной диагностики АМД-4А»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0B0D02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Практ.зан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 14</w:t>
            </w:r>
            <w:r>
              <w:rPr>
                <w:rFonts w:ascii="Times New Roman" w:hAnsi="Times New Roman"/>
                <w:lang w:eastAsia="en-US"/>
              </w:rPr>
              <w:t xml:space="preserve">. Диагностирование систем двигателя в целом с применением мотор-тестера МТ-10: Прокрутка. Запуск. Разгон. Разгон холостого хода. Определение механических потерь. Баланс индикаторной мощности.  Цилиндровый баланс. 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0B0D02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зан.15. </w:t>
            </w:r>
            <w:r>
              <w:rPr>
                <w:rFonts w:ascii="Times New Roman" w:hAnsi="Times New Roman"/>
                <w:lang w:eastAsia="en-US"/>
              </w:rPr>
              <w:t xml:space="preserve">Диагностирование </w:t>
            </w:r>
            <w:proofErr w:type="spellStart"/>
            <w:proofErr w:type="gramStart"/>
            <w:r>
              <w:rPr>
                <w:rFonts w:ascii="Times New Roman" w:hAnsi="Times New Roman"/>
                <w:lang w:eastAsia="en-US"/>
              </w:rPr>
              <w:t>цилиндро</w:t>
            </w:r>
            <w:proofErr w:type="spellEnd"/>
            <w:r>
              <w:rPr>
                <w:rFonts w:ascii="Times New Roman" w:hAnsi="Times New Roman"/>
                <w:lang w:eastAsia="en-US"/>
              </w:rPr>
              <w:t>-поршневой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группы и состояния клапанов по компрессии и утечке воздуха. Проверка и регулировка тепловых зазоров». 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0B0D02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 16.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системы топливоподачи  автомобилей с ЭБУ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0B0D0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DF1553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1057" w:type="dxa"/>
            <w:gridSpan w:val="5"/>
          </w:tcPr>
          <w:p w:rsidR="00870830" w:rsidRDefault="00870830" w:rsidP="000B0D02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  17.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системы зажигания ДВС с ЭБУ. 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0B0D0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 w:val="restart"/>
            <w:vAlign w:val="center"/>
          </w:tcPr>
          <w:p w:rsidR="00870830" w:rsidRDefault="00870830" w:rsidP="0087083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Тема 7.</w:t>
            </w:r>
          </w:p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Диагностирование трансмиссии машин и ходового устройства</w:t>
            </w:r>
          </w:p>
        </w:tc>
        <w:tc>
          <w:tcPr>
            <w:tcW w:w="11624" w:type="dxa"/>
            <w:gridSpan w:val="7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870830" w:rsidRPr="00870830" w:rsidRDefault="00A826F2" w:rsidP="00847812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DF1553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Диагностирование трансмиссии и ходового устройства.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трансмиссии машин измерением суммарного углового зазора,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виброакустическим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способом.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DF1553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Диагностика механических коробок переключения передач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DF1553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Диагностика гидромеханических КПП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DF1553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Диагностирование гусеничного ходового устройства измерением длины и провисания гусеничной цепи. 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DF1553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Диагностирование механизмов и деталей подъемно-транспортных машин. 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624" w:type="dxa"/>
            <w:gridSpan w:val="7"/>
          </w:tcPr>
          <w:p w:rsidR="00870830" w:rsidRPr="00870830" w:rsidRDefault="00870830" w:rsidP="00870830">
            <w:pPr>
              <w:spacing w:after="0" w:line="360" w:lineRule="auto"/>
              <w:rPr>
                <w:rFonts w:ascii="Times New Roman" w:hAnsi="Times New Roman"/>
                <w:b/>
                <w:i/>
              </w:rPr>
            </w:pPr>
            <w:r w:rsidRPr="00870830">
              <w:rPr>
                <w:rFonts w:ascii="Times New Roman" w:hAnsi="Times New Roman"/>
                <w:b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Align w:val="center"/>
          </w:tcPr>
          <w:p w:rsidR="00870830" w:rsidRPr="00870830" w:rsidRDefault="00D876D6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DF1553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трансмиссии машин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DF1553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движителей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DF1553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приборов и агрегатов гидропривода рабочего оборудования машин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DF1553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Дефекты и диагностирование металлических конструкций ПТМ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870830" w:rsidRPr="00D06670" w:rsidTr="0039135F">
        <w:trPr>
          <w:trHeight w:val="171"/>
        </w:trPr>
        <w:tc>
          <w:tcPr>
            <w:tcW w:w="2126" w:type="dxa"/>
            <w:vMerge/>
            <w:vAlign w:val="center"/>
          </w:tcPr>
          <w:p w:rsidR="00870830" w:rsidRPr="00DF1553" w:rsidRDefault="00870830" w:rsidP="00870830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870830" w:rsidRPr="00DF1553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1057" w:type="dxa"/>
            <w:gridSpan w:val="5"/>
          </w:tcPr>
          <w:p w:rsidR="00870830" w:rsidRDefault="00870830" w:rsidP="00870830">
            <w:pPr>
              <w:spacing w:after="0" w:line="36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Практ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lang w:eastAsia="en-US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lang w:eastAsia="en-US"/>
              </w:rPr>
              <w:t>.</w:t>
            </w:r>
            <w:r>
              <w:rPr>
                <w:rFonts w:ascii="Times New Roman" w:hAnsi="Times New Roman"/>
                <w:lang w:eastAsia="en-US"/>
              </w:rPr>
              <w:t xml:space="preserve"> Диагностирование крюковых подвесок, полиспастов и канатов.</w:t>
            </w:r>
          </w:p>
        </w:tc>
        <w:tc>
          <w:tcPr>
            <w:tcW w:w="1276" w:type="dxa"/>
            <w:vAlign w:val="center"/>
          </w:tcPr>
          <w:p w:rsidR="00870830" w:rsidRPr="00870830" w:rsidRDefault="00870830" w:rsidP="00870830">
            <w:pPr>
              <w:spacing w:after="0" w:line="360" w:lineRule="auto"/>
              <w:jc w:val="center"/>
              <w:rPr>
                <w:rFonts w:ascii="Times New Roman" w:hAnsi="Times New Roman"/>
                <w:iCs/>
              </w:rPr>
            </w:pPr>
            <w:r w:rsidRPr="00870830">
              <w:rPr>
                <w:rFonts w:ascii="Times New Roman" w:hAnsi="Times New Roman"/>
                <w:iCs/>
              </w:rPr>
              <w:t>2</w:t>
            </w:r>
          </w:p>
        </w:tc>
      </w:tr>
      <w:tr w:rsidR="000B0D02" w:rsidRPr="00D06670" w:rsidTr="00847812">
        <w:trPr>
          <w:trHeight w:val="171"/>
        </w:trPr>
        <w:tc>
          <w:tcPr>
            <w:tcW w:w="2126" w:type="dxa"/>
            <w:vAlign w:val="center"/>
          </w:tcPr>
          <w:p w:rsidR="000B0D02" w:rsidRPr="00DF1553" w:rsidRDefault="000B0D02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  <w:gridSpan w:val="2"/>
          </w:tcPr>
          <w:p w:rsidR="000B0D02" w:rsidRPr="00DF1553" w:rsidRDefault="000B0D02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1057" w:type="dxa"/>
            <w:gridSpan w:val="5"/>
            <w:vAlign w:val="center"/>
          </w:tcPr>
          <w:p w:rsidR="000B0D02" w:rsidRPr="00DF1553" w:rsidRDefault="00870830" w:rsidP="00870830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Итого разделу  </w:t>
            </w:r>
          </w:p>
        </w:tc>
        <w:tc>
          <w:tcPr>
            <w:tcW w:w="1276" w:type="dxa"/>
            <w:vAlign w:val="center"/>
          </w:tcPr>
          <w:p w:rsidR="000B0D02" w:rsidRPr="00474B07" w:rsidRDefault="00A826F2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122</w:t>
            </w:r>
          </w:p>
        </w:tc>
      </w:tr>
      <w:tr w:rsidR="000D71D5" w:rsidRPr="00D06670" w:rsidTr="009D2EAA">
        <w:trPr>
          <w:trHeight w:val="779"/>
        </w:trPr>
        <w:tc>
          <w:tcPr>
            <w:tcW w:w="13750" w:type="dxa"/>
            <w:gridSpan w:val="8"/>
            <w:vAlign w:val="center"/>
          </w:tcPr>
          <w:p w:rsidR="000D71D5" w:rsidRPr="00DF1553" w:rsidRDefault="000D71D5" w:rsidP="00A826F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/>
                <w:bCs/>
              </w:rPr>
              <w:t>МДК.02.0</w:t>
            </w:r>
            <w:r>
              <w:rPr>
                <w:rFonts w:ascii="Times New Roman" w:hAnsi="Times New Roman"/>
                <w:b/>
                <w:bCs/>
              </w:rPr>
              <w:t>5</w:t>
            </w:r>
            <w:r w:rsidRPr="00DF1553">
              <w:rPr>
                <w:rFonts w:ascii="Times New Roman" w:hAnsi="Times New Roman"/>
                <w:b/>
                <w:bCs/>
              </w:rPr>
              <w:t>. 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</w:t>
            </w:r>
          </w:p>
        </w:tc>
        <w:tc>
          <w:tcPr>
            <w:tcW w:w="1276" w:type="dxa"/>
            <w:vAlign w:val="center"/>
          </w:tcPr>
          <w:p w:rsidR="000D71D5" w:rsidRPr="00DF1553" w:rsidRDefault="009D2EAA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238</w:t>
            </w:r>
          </w:p>
        </w:tc>
      </w:tr>
      <w:tr w:rsidR="000D71D5" w:rsidRPr="00D06670" w:rsidTr="00847812">
        <w:trPr>
          <w:trHeight w:val="119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/>
                <w:bCs/>
              </w:rPr>
              <w:t>Тема 1.</w:t>
            </w:r>
          </w:p>
          <w:p w:rsidR="000D71D5" w:rsidRDefault="000D71D5" w:rsidP="008478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Основны</w:t>
            </w:r>
            <w:r w:rsidRPr="00DF1553">
              <w:rPr>
                <w:rFonts w:ascii="Times New Roman" w:hAnsi="Times New Roman"/>
                <w:bCs/>
              </w:rPr>
              <w:t xml:space="preserve">е </w:t>
            </w:r>
          </w:p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 xml:space="preserve">положения по </w:t>
            </w:r>
            <w:r>
              <w:rPr>
                <w:rFonts w:ascii="Times New Roman" w:hAnsi="Times New Roman"/>
                <w:bCs/>
              </w:rPr>
              <w:t xml:space="preserve">технической </w:t>
            </w:r>
            <w:r w:rsidRPr="00DF1553">
              <w:rPr>
                <w:rFonts w:ascii="Times New Roman" w:hAnsi="Times New Roman"/>
                <w:bCs/>
              </w:rPr>
              <w:t>эксплуатации</w:t>
            </w:r>
          </w:p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машин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35334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Pr="0002423F" w:rsidRDefault="00E07E09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Pr="00DE1E87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1D5" w:rsidRPr="00D06670" w:rsidTr="00847812">
        <w:trPr>
          <w:trHeight w:val="11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</w:rPr>
              <w:t xml:space="preserve">Эксплуатационные свойства машин. (Безопасность машины, эргономические свойства, </w:t>
            </w:r>
            <w:proofErr w:type="spellStart"/>
            <w:r w:rsidRPr="00DF1553">
              <w:rPr>
                <w:rFonts w:ascii="Times New Roman" w:hAnsi="Times New Roman"/>
              </w:rPr>
              <w:t>экологичность</w:t>
            </w:r>
            <w:proofErr w:type="spellEnd"/>
            <w:r w:rsidRPr="00DF1553">
              <w:rPr>
                <w:rFonts w:ascii="Times New Roman" w:hAnsi="Times New Roman"/>
              </w:rPr>
              <w:t>)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Изменение технического состояния машины в процессе эксплуатации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</w:rPr>
              <w:t xml:space="preserve">Надежность машин. (Безотказность машин, долговечность, </w:t>
            </w:r>
            <w:proofErr w:type="spellStart"/>
            <w:r w:rsidRPr="00DF1553">
              <w:rPr>
                <w:rFonts w:ascii="Times New Roman" w:hAnsi="Times New Roman"/>
              </w:rPr>
              <w:t>сохраняемость</w:t>
            </w:r>
            <w:proofErr w:type="spellEnd"/>
            <w:r w:rsidRPr="00DF1553">
              <w:rPr>
                <w:rFonts w:ascii="Times New Roman" w:hAnsi="Times New Roman"/>
              </w:rPr>
              <w:t>).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54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0D71D5" w:rsidRPr="0039135F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39135F">
              <w:rPr>
                <w:rFonts w:ascii="Times New Roman" w:hAnsi="Times New Roman"/>
              </w:rPr>
              <w:t xml:space="preserve">Система технического обслуживания и текущего ремонта машин. </w:t>
            </w:r>
          </w:p>
          <w:p w:rsidR="000D71D5" w:rsidRPr="0039135F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39135F">
              <w:rPr>
                <w:rFonts w:ascii="Times New Roman" w:hAnsi="Times New Roman"/>
              </w:rPr>
              <w:t>Способы обеспечения работоспособности машин. Основы системы ТО и ремонта машин. Виды ТО и ремонта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20"/>
        </w:trPr>
        <w:tc>
          <w:tcPr>
            <w:tcW w:w="2126" w:type="dxa"/>
            <w:vMerge w:val="restart"/>
            <w:vAlign w:val="center"/>
          </w:tcPr>
          <w:p w:rsidR="000D71D5" w:rsidRPr="00CB506B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CB506B">
              <w:rPr>
                <w:rFonts w:ascii="Times New Roman" w:hAnsi="Times New Roman"/>
                <w:b/>
                <w:bCs/>
              </w:rPr>
              <w:t>Тема 2.</w:t>
            </w:r>
          </w:p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Правила эксплуатации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35334D">
              <w:rPr>
                <w:rFonts w:ascii="Times New Roman" w:hAnsi="Times New Roman"/>
                <w:b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Pr="008E1C32" w:rsidRDefault="00E07E09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</w:tr>
      <w:tr w:rsidR="000D71D5" w:rsidRPr="00D06670" w:rsidTr="00847812">
        <w:trPr>
          <w:trHeight w:val="319"/>
        </w:trPr>
        <w:tc>
          <w:tcPr>
            <w:tcW w:w="2126" w:type="dxa"/>
            <w:vMerge/>
            <w:vAlign w:val="center"/>
          </w:tcPr>
          <w:p w:rsidR="000D71D5" w:rsidRPr="00CB506B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B16CA1">
              <w:rPr>
                <w:rFonts w:ascii="Times New Roman" w:hAnsi="Times New Roman"/>
              </w:rPr>
              <w:t>Подготовка машин к эксплуатации.</w:t>
            </w:r>
            <w:r w:rsidRPr="00DF15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1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</w:rPr>
              <w:t>Материально-техническое обеспечение технической эксплуатации машин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Виды и комплектность эксплуатационных документов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7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B16CA1">
              <w:rPr>
                <w:rFonts w:ascii="Times New Roman" w:hAnsi="Times New Roman"/>
              </w:rPr>
              <w:t>Монтаж и демонтаж машин.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B16CA1">
              <w:rPr>
                <w:rFonts w:ascii="Times New Roman" w:hAnsi="Times New Roman"/>
              </w:rPr>
              <w:t>Транспортирование машин своим</w:t>
            </w:r>
            <w:r w:rsidRPr="00DF1553">
              <w:rPr>
                <w:rFonts w:ascii="Times New Roman" w:hAnsi="Times New Roman"/>
              </w:rPr>
              <w:t xml:space="preserve"> ходом, на трейлере, на буксире, по железной дороге.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9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Ввод машины в эксплуатацию.  Обкатка маш</w:t>
            </w:r>
            <w:r>
              <w:rPr>
                <w:rFonts w:ascii="Times New Roman" w:hAnsi="Times New Roman"/>
              </w:rPr>
              <w:t xml:space="preserve">ин. 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9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и комплектность эксплуатационных документов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B16CA1">
              <w:rPr>
                <w:rFonts w:ascii="Times New Roman" w:hAnsi="Times New Roman"/>
              </w:rPr>
              <w:t>Хранение машин.</w:t>
            </w:r>
            <w:r w:rsidRPr="00DF1553">
              <w:rPr>
                <w:rFonts w:ascii="Times New Roman" w:hAnsi="Times New Roman"/>
              </w:rPr>
              <w:t xml:space="preserve"> Потребность в хранении машин. Виды хранения машин. 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43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B16CA1">
              <w:rPr>
                <w:rFonts w:ascii="Times New Roman" w:hAnsi="Times New Roman"/>
              </w:rPr>
              <w:t>Списание машин и</w:t>
            </w:r>
            <w:r w:rsidRPr="00DF1553">
              <w:rPr>
                <w:rFonts w:ascii="Times New Roman" w:hAnsi="Times New Roman"/>
              </w:rPr>
              <w:t xml:space="preserve"> технического имущества. Основания для списания машин..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7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5334D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E07E09" w:rsidRDefault="00E07E09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E07E09">
              <w:rPr>
                <w:rFonts w:ascii="Times New Roman" w:hAnsi="Times New Roman"/>
                <w:b/>
                <w:i/>
              </w:rPr>
              <w:t>20</w:t>
            </w:r>
          </w:p>
        </w:tc>
      </w:tr>
      <w:tr w:rsidR="000D71D5" w:rsidRPr="00D06670" w:rsidTr="00847812">
        <w:trPr>
          <w:trHeight w:val="18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/>
              </w:rPr>
              <w:t>Практ.зан</w:t>
            </w:r>
            <w:r w:rsidRPr="00DF1553">
              <w:rPr>
                <w:rFonts w:ascii="Times New Roman" w:hAnsi="Times New Roman"/>
              </w:rPr>
              <w:t>.1.</w:t>
            </w:r>
            <w:r w:rsidRPr="00DF1553">
              <w:rPr>
                <w:rFonts w:ascii="Times New Roman" w:hAnsi="Times New Roman"/>
                <w:bCs/>
              </w:rPr>
              <w:t>1.  Решение задач по оформлению приемо-сдаточного акта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2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/>
              </w:rPr>
              <w:t>Практ.зан</w:t>
            </w:r>
            <w:r w:rsidRPr="00DF1553">
              <w:rPr>
                <w:rFonts w:ascii="Times New Roman" w:hAnsi="Times New Roman"/>
              </w:rPr>
              <w:t>.1.</w:t>
            </w:r>
            <w:r w:rsidRPr="00DF1553">
              <w:rPr>
                <w:rFonts w:ascii="Times New Roman" w:hAnsi="Times New Roman"/>
                <w:bCs/>
              </w:rPr>
              <w:t>2.Оформление документов по предъявлению рекламаций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proofErr w:type="spellStart"/>
            <w:r w:rsidRPr="00DF1553">
              <w:rPr>
                <w:rFonts w:ascii="Times New Roman" w:hAnsi="Times New Roman"/>
                <w:b/>
              </w:rPr>
              <w:t>Практ.зан</w:t>
            </w:r>
            <w:proofErr w:type="spellEnd"/>
            <w:r w:rsidRPr="00DF1553">
              <w:rPr>
                <w:rFonts w:ascii="Times New Roman" w:hAnsi="Times New Roman"/>
              </w:rPr>
              <w:t>.</w:t>
            </w:r>
            <w:r w:rsidRPr="00DF1553">
              <w:rPr>
                <w:rFonts w:ascii="Times New Roman" w:hAnsi="Times New Roman"/>
                <w:b/>
                <w:bCs/>
              </w:rPr>
              <w:t xml:space="preserve"> </w:t>
            </w:r>
            <w:r w:rsidRPr="00DF1553">
              <w:rPr>
                <w:rFonts w:ascii="Times New Roman" w:hAnsi="Times New Roman"/>
                <w:bCs/>
              </w:rPr>
              <w:t>1.3. Решение задач по тра</w:t>
            </w:r>
            <w:r>
              <w:rPr>
                <w:rFonts w:ascii="Times New Roman" w:hAnsi="Times New Roman"/>
                <w:bCs/>
              </w:rPr>
              <w:t xml:space="preserve">нспортированию машин по городу 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/>
              </w:rPr>
              <w:t>Практ.зан</w:t>
            </w:r>
            <w:r w:rsidRPr="00DF1553">
              <w:rPr>
                <w:rFonts w:ascii="Times New Roman" w:hAnsi="Times New Roman"/>
              </w:rPr>
              <w:t>.1.4.</w:t>
            </w:r>
            <w:r w:rsidRPr="00DF1553">
              <w:rPr>
                <w:rFonts w:ascii="Times New Roman" w:hAnsi="Times New Roman"/>
                <w:bCs/>
              </w:rPr>
              <w:t xml:space="preserve"> Решение задач по списанию и оформление актов на списание машин.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276"/>
        </w:trPr>
        <w:tc>
          <w:tcPr>
            <w:tcW w:w="2126" w:type="dxa"/>
            <w:vMerge w:val="restart"/>
            <w:vAlign w:val="center"/>
          </w:tcPr>
          <w:p w:rsidR="000D71D5" w:rsidRDefault="000D71D5" w:rsidP="008478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3</w:t>
            </w:r>
            <w:r w:rsidRPr="00DF1553">
              <w:rPr>
                <w:rFonts w:ascii="Times New Roman" w:hAnsi="Times New Roman"/>
                <w:b/>
                <w:bCs/>
              </w:rPr>
              <w:t>.</w:t>
            </w:r>
          </w:p>
          <w:p w:rsidR="000D71D5" w:rsidRPr="00DF1553" w:rsidRDefault="000D71D5" w:rsidP="00847812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Формы и методы организации произв</w:t>
            </w:r>
            <w:r>
              <w:rPr>
                <w:rFonts w:ascii="Times New Roman" w:hAnsi="Times New Roman"/>
                <w:bCs/>
              </w:rPr>
              <w:t>одства ТО и ТР</w:t>
            </w:r>
            <w:r w:rsidRPr="00DF1553">
              <w:rPr>
                <w:rFonts w:ascii="Times New Roman" w:hAnsi="Times New Roman"/>
                <w:bCs/>
              </w:rPr>
              <w:t xml:space="preserve"> дорожных машин</w:t>
            </w:r>
          </w:p>
        </w:tc>
        <w:tc>
          <w:tcPr>
            <w:tcW w:w="11624" w:type="dxa"/>
            <w:gridSpan w:val="7"/>
          </w:tcPr>
          <w:p w:rsidR="000D71D5" w:rsidRPr="00993E05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93E0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EE1BB7" w:rsidRDefault="00E07E09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pStyle w:val="afffffa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pStyle w:val="afffffa"/>
              <w:spacing w:line="360" w:lineRule="auto"/>
              <w:rPr>
                <w:lang w:eastAsia="ru-RU"/>
              </w:rPr>
            </w:pPr>
            <w:r w:rsidRPr="00DF1553">
              <w:rPr>
                <w:lang w:eastAsia="ru-RU"/>
              </w:rPr>
              <w:t>Организационно-производственная структура системы ТО и ремонта машин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pStyle w:val="afffffa"/>
              <w:spacing w:line="276" w:lineRule="auto"/>
              <w:rPr>
                <w:lang w:eastAsia="ru-RU"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pStyle w:val="afffffa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pStyle w:val="afffffa"/>
              <w:spacing w:line="360" w:lineRule="auto"/>
              <w:rPr>
                <w:lang w:eastAsia="ru-RU"/>
              </w:rPr>
            </w:pPr>
            <w:r w:rsidRPr="00DF1553">
              <w:rPr>
                <w:lang w:eastAsia="ru-RU"/>
              </w:rPr>
              <w:t>Организ</w:t>
            </w:r>
            <w:r>
              <w:rPr>
                <w:lang w:eastAsia="ru-RU"/>
              </w:rPr>
              <w:t>ация труда производственных рабочих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pStyle w:val="afffffa"/>
              <w:spacing w:line="276" w:lineRule="auto"/>
              <w:rPr>
                <w:lang w:eastAsia="ru-RU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pStyle w:val="afffffa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pStyle w:val="afffffa"/>
              <w:spacing w:line="360" w:lineRule="auto"/>
              <w:rPr>
                <w:lang w:eastAsia="ru-RU"/>
              </w:rPr>
            </w:pPr>
            <w:r>
              <w:rPr>
                <w:lang w:eastAsia="ru-RU"/>
              </w:rPr>
              <w:t>Формы и методы организации производства ТО и ремонта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pStyle w:val="afffffa"/>
              <w:spacing w:line="276" w:lineRule="auto"/>
              <w:rPr>
                <w:lang w:eastAsia="ru-RU"/>
              </w:rPr>
            </w:pPr>
          </w:p>
        </w:tc>
      </w:tr>
      <w:tr w:rsidR="000D71D5" w:rsidRPr="00D06670" w:rsidTr="00847812">
        <w:trPr>
          <w:trHeight w:val="6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pStyle w:val="afffffa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pStyle w:val="afffffa"/>
              <w:spacing w:line="276" w:lineRule="auto"/>
              <w:rPr>
                <w:lang w:eastAsia="ru-RU"/>
              </w:rPr>
            </w:pPr>
            <w:r w:rsidRPr="00DF1553">
              <w:rPr>
                <w:lang w:eastAsia="ru-RU"/>
              </w:rPr>
              <w:t>Планировани</w:t>
            </w:r>
            <w:r>
              <w:rPr>
                <w:lang w:eastAsia="ru-RU"/>
              </w:rPr>
              <w:t>е и учет ТО и ремонта машин.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pStyle w:val="afffffa"/>
              <w:spacing w:line="276" w:lineRule="auto"/>
              <w:rPr>
                <w:lang w:eastAsia="ru-RU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06670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0D71D5" w:rsidRPr="00D06670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0D71D5" w:rsidRPr="00D06670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D06670">
              <w:rPr>
                <w:rFonts w:ascii="Times New Roman" w:hAnsi="Times New Roman"/>
                <w:b/>
              </w:rPr>
              <w:t>Тема 4.</w:t>
            </w:r>
          </w:p>
          <w:p w:rsidR="000D71D5" w:rsidRPr="00CA6EA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06670">
              <w:rPr>
                <w:rFonts w:ascii="Times New Roman" w:hAnsi="Times New Roman"/>
                <w:b/>
              </w:rPr>
              <w:t>Технология технического обслуживания машин</w:t>
            </w:r>
            <w:r w:rsidRPr="00D06670">
              <w:rPr>
                <w:rFonts w:ascii="Times New Roman" w:hAnsi="Times New Roman"/>
              </w:rPr>
              <w:t>.</w:t>
            </w:r>
          </w:p>
        </w:tc>
        <w:tc>
          <w:tcPr>
            <w:tcW w:w="11624" w:type="dxa"/>
            <w:gridSpan w:val="7"/>
          </w:tcPr>
          <w:p w:rsidR="000D71D5" w:rsidRPr="00E81D66" w:rsidRDefault="000D71D5" w:rsidP="00847812">
            <w:pPr>
              <w:pStyle w:val="afffffa"/>
              <w:spacing w:line="360" w:lineRule="auto"/>
              <w:rPr>
                <w:b/>
                <w:lang w:eastAsia="ru-RU"/>
              </w:rPr>
            </w:pPr>
            <w:r w:rsidRPr="00993E05">
              <w:rPr>
                <w:b/>
                <w:bCs/>
                <w:lang w:eastAsia="ru-RU"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06670" w:rsidRDefault="00E07E09" w:rsidP="0084781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20</w:t>
            </w: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pStyle w:val="afffffa"/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0E22C4" w:rsidRDefault="000D71D5" w:rsidP="00847812">
            <w:pPr>
              <w:pStyle w:val="afffffa"/>
              <w:spacing w:line="276" w:lineRule="auto"/>
              <w:rPr>
                <w:b/>
                <w:lang w:eastAsia="ru-RU"/>
              </w:rPr>
            </w:pPr>
            <w:r w:rsidRPr="00E81D66">
              <w:rPr>
                <w:lang w:eastAsia="ru-RU"/>
              </w:rPr>
              <w:t>Техническое обслуживание двигателя.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>ТО КШМ и ГРМ</w:t>
            </w:r>
            <w:r w:rsidRPr="000E22C4">
              <w:rPr>
                <w:b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vAlign w:val="center"/>
          </w:tcPr>
          <w:p w:rsidR="000D71D5" w:rsidRPr="00D06670" w:rsidRDefault="000D71D5" w:rsidP="00847812">
            <w:pPr>
              <w:spacing w:after="0" w:line="240" w:lineRule="auto"/>
              <w:jc w:val="center"/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 системы охлаждения и смазочной системы</w:t>
            </w:r>
          </w:p>
        </w:tc>
        <w:tc>
          <w:tcPr>
            <w:tcW w:w="1276" w:type="dxa"/>
            <w:vMerge/>
            <w:vAlign w:val="center"/>
          </w:tcPr>
          <w:p w:rsidR="000D71D5" w:rsidRPr="00CA6EA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  <w:vAlign w:val="center"/>
          </w:tcPr>
          <w:p w:rsidR="000D71D5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 системы питания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  <w:vAlign w:val="center"/>
          </w:tcPr>
          <w:p w:rsidR="000D71D5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 ходовой части дорожных машин на пневмоколесном ходу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  <w:vAlign w:val="center"/>
          </w:tcPr>
          <w:p w:rsidR="000D71D5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ТО ходовой части дорожных машин на гусеничном ходу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i/>
              </w:rPr>
            </w:pPr>
            <w:r w:rsidRPr="0035334D">
              <w:rPr>
                <w:rFonts w:ascii="Times New Roman" w:hAnsi="Times New Roman"/>
                <w:b/>
                <w:i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Align w:val="center"/>
          </w:tcPr>
          <w:p w:rsidR="000D71D5" w:rsidRPr="00CE19BF" w:rsidRDefault="00E07E09" w:rsidP="00E07E09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</w:t>
            </w: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39135F" w:rsidRPr="0039135F" w:rsidRDefault="0039135F" w:rsidP="0039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9135F">
              <w:rPr>
                <w:rFonts w:ascii="Times New Roman" w:hAnsi="Times New Roman"/>
              </w:rPr>
              <w:t>Проверка состояния КШМ ГРМ с помощью стетоскопа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39135F" w:rsidRPr="0039135F" w:rsidRDefault="0039135F" w:rsidP="0039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9135F">
              <w:rPr>
                <w:rFonts w:ascii="Times New Roman" w:hAnsi="Times New Roman"/>
              </w:rPr>
              <w:t>Проверка состояния компрессии в цилиндрах двигателя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E07E09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39135F" w:rsidRPr="0039135F" w:rsidRDefault="0039135F" w:rsidP="003913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39135F">
              <w:rPr>
                <w:rFonts w:ascii="Times New Roman" w:hAnsi="Times New Roman"/>
              </w:rPr>
              <w:t>Диагностирование ЦПГ, КШМ, ГРМ по величине компрессии и утечки воздуха.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E07E09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39135F" w:rsidRPr="0039135F" w:rsidRDefault="0039135F" w:rsidP="0039135F">
            <w:pPr>
              <w:pStyle w:val="Default"/>
            </w:pPr>
            <w:r w:rsidRPr="0039135F">
              <w:t>Проверка работы термостата.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E07E09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</w:tcPr>
          <w:p w:rsidR="0039135F" w:rsidRPr="0039135F" w:rsidRDefault="0039135F" w:rsidP="0039135F">
            <w:pPr>
              <w:pStyle w:val="Default"/>
            </w:pPr>
            <w:r w:rsidRPr="0039135F">
              <w:t>Проверка герметичности системы питания дизельных двигателей.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E07E09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7" w:type="dxa"/>
            <w:gridSpan w:val="5"/>
          </w:tcPr>
          <w:p w:rsidR="0039135F" w:rsidRDefault="0039135F" w:rsidP="0039135F">
            <w:pPr>
              <w:pStyle w:val="Default"/>
            </w:pPr>
            <w:r>
              <w:t>Проверка и регулировка ТНВД на стенде.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E07E09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7" w:type="dxa"/>
            <w:gridSpan w:val="5"/>
          </w:tcPr>
          <w:p w:rsidR="0039135F" w:rsidRDefault="0039135F" w:rsidP="0039135F">
            <w:pPr>
              <w:pStyle w:val="Default"/>
            </w:pPr>
            <w:r>
              <w:t>Проверка и регулировка форсунки на стенде.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E07E09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7" w:type="dxa"/>
            <w:gridSpan w:val="5"/>
          </w:tcPr>
          <w:p w:rsidR="0039135F" w:rsidRDefault="0039135F" w:rsidP="0039135F">
            <w:pPr>
              <w:pStyle w:val="Default"/>
            </w:pPr>
            <w:r>
              <w:t>Проверка и регулировка угла впрыска топлива.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E07E09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7" w:type="dxa"/>
            <w:gridSpan w:val="5"/>
          </w:tcPr>
          <w:p w:rsidR="0039135F" w:rsidRDefault="0039135F" w:rsidP="0039135F">
            <w:pPr>
              <w:pStyle w:val="Default"/>
            </w:pPr>
            <w:r>
              <w:t>Диагностирование системы питания двигателя, работающего на газовом топливе.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E07E09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7" w:type="dxa"/>
            <w:gridSpan w:val="5"/>
          </w:tcPr>
          <w:p w:rsidR="0039135F" w:rsidRDefault="0039135F" w:rsidP="0039135F">
            <w:pPr>
              <w:pStyle w:val="Default"/>
            </w:pPr>
            <w:r>
              <w:t>Диагностирование электрооборудования переносными приборами.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E07E09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7" w:type="dxa"/>
            <w:gridSpan w:val="5"/>
          </w:tcPr>
          <w:p w:rsidR="0039135F" w:rsidRDefault="0039135F" w:rsidP="0039135F">
            <w:pPr>
              <w:pStyle w:val="Default"/>
            </w:pPr>
            <w:r>
              <w:t>Диагностирование приборов системы зажигания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E07E09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7" w:type="dxa"/>
            <w:gridSpan w:val="5"/>
          </w:tcPr>
          <w:p w:rsidR="0039135F" w:rsidRDefault="0039135F" w:rsidP="0039135F">
            <w:pPr>
              <w:pStyle w:val="Default"/>
            </w:pPr>
            <w:r>
              <w:t>Оформление диагностической карты при проведении диагностирования автомобиля.</w:t>
            </w:r>
          </w:p>
        </w:tc>
        <w:tc>
          <w:tcPr>
            <w:tcW w:w="1276" w:type="dxa"/>
            <w:vAlign w:val="center"/>
          </w:tcPr>
          <w:p w:rsidR="0039135F" w:rsidRPr="00B16CA1" w:rsidRDefault="0039135F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135F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39135F" w:rsidRPr="00DF1553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39135F" w:rsidRDefault="0039135F" w:rsidP="0039135F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057" w:type="dxa"/>
            <w:gridSpan w:val="5"/>
          </w:tcPr>
          <w:p w:rsidR="0039135F" w:rsidRDefault="0039135F" w:rsidP="0039135F">
            <w:pPr>
              <w:pStyle w:val="Default"/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276" w:type="dxa"/>
            <w:vAlign w:val="center"/>
          </w:tcPr>
          <w:p w:rsidR="0039135F" w:rsidRPr="00B16CA1" w:rsidRDefault="00E07E09" w:rsidP="00E0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Проверка технического состояния системы смазки.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Проверка технического состояния системы охлаждения.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Проверка и регулировка уровня топлива в поплавковой камере карбюратора.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Регулировка карбюратора на малые обороты холостого хода.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Регулировка газовых редукторов и карбюраторов смесителей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Проверка и регулировка фар.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Проверка и регулировка установки зажигания карбюраторного двигателя.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Регулировка сцепления и его привода.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Регулировка и установка передних управляемых колес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Проверка люфтов шкворневого соединения и подшипников.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Монтаж и демонтаж шин на стенде.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E07E09" w:rsidRPr="00D06670" w:rsidTr="0039135F">
        <w:trPr>
          <w:trHeight w:val="157"/>
        </w:trPr>
        <w:tc>
          <w:tcPr>
            <w:tcW w:w="2126" w:type="dxa"/>
            <w:vMerge/>
            <w:vAlign w:val="center"/>
          </w:tcPr>
          <w:p w:rsidR="00E07E09" w:rsidRPr="00DF1553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E07E09" w:rsidRDefault="00E07E09" w:rsidP="00E07E09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7" w:type="dxa"/>
            <w:gridSpan w:val="5"/>
          </w:tcPr>
          <w:p w:rsidR="00E07E09" w:rsidRDefault="00E07E09" w:rsidP="00E07E09">
            <w:pPr>
              <w:pStyle w:val="Default"/>
            </w:pPr>
            <w:r>
              <w:t>Вулканизация камер.</w:t>
            </w:r>
          </w:p>
        </w:tc>
        <w:tc>
          <w:tcPr>
            <w:tcW w:w="1276" w:type="dxa"/>
            <w:vAlign w:val="center"/>
          </w:tcPr>
          <w:p w:rsidR="00E07E09" w:rsidRPr="00B16CA1" w:rsidRDefault="00E07E09" w:rsidP="00E0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E07E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Регулировка тепловых зазоров на клапанах</w:t>
            </w:r>
          </w:p>
        </w:tc>
        <w:tc>
          <w:tcPr>
            <w:tcW w:w="1276" w:type="dxa"/>
            <w:vAlign w:val="center"/>
          </w:tcPr>
          <w:p w:rsidR="000D71D5" w:rsidRPr="00B16CA1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E07E09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624A6B">
              <w:rPr>
                <w:rFonts w:ascii="Times New Roman" w:hAnsi="Times New Roman"/>
                <w:bCs/>
              </w:rPr>
              <w:t>Разработка технологической карты натяжения гусеничной ленты трактора</w:t>
            </w:r>
          </w:p>
        </w:tc>
        <w:tc>
          <w:tcPr>
            <w:tcW w:w="1276" w:type="dxa"/>
            <w:vAlign w:val="center"/>
          </w:tcPr>
          <w:p w:rsidR="000D71D5" w:rsidRPr="00B16CA1" w:rsidRDefault="000D71D5" w:rsidP="0084781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Тема 5.</w:t>
            </w:r>
          </w:p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E81D66">
              <w:rPr>
                <w:rFonts w:ascii="Times New Roman" w:hAnsi="Times New Roman"/>
                <w:b/>
                <w:bCs/>
              </w:rPr>
              <w:t>Технология текущего ремонта машин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1624" w:type="dxa"/>
            <w:gridSpan w:val="7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993E05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B16CA1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E81D66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E81D66">
              <w:rPr>
                <w:rFonts w:ascii="Times New Roman" w:hAnsi="Times New Roman"/>
                <w:bCs/>
              </w:rPr>
              <w:t>О</w:t>
            </w:r>
            <w:r>
              <w:rPr>
                <w:rFonts w:ascii="Times New Roman" w:hAnsi="Times New Roman"/>
                <w:bCs/>
              </w:rPr>
              <w:t>бъ</w:t>
            </w:r>
            <w:r w:rsidRPr="00E81D66">
              <w:rPr>
                <w:rFonts w:ascii="Times New Roman" w:hAnsi="Times New Roman"/>
                <w:bCs/>
              </w:rPr>
              <w:t>ем и характер работ текущего ремонта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Очистка и промывка деталей и узлов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0D71D5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Резьбовые и прессовые соединения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0D71D5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Текущий ремонт машин и деталей сваркой и пайкой</w:t>
            </w:r>
          </w:p>
        </w:tc>
        <w:tc>
          <w:tcPr>
            <w:tcW w:w="1276" w:type="dxa"/>
            <w:vMerge/>
            <w:vAlign w:val="center"/>
          </w:tcPr>
          <w:p w:rsidR="000D71D5" w:rsidRPr="00CA6EA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</w:tcPr>
          <w:p w:rsidR="000D71D5" w:rsidRPr="00BE7ED8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BE7ED8">
              <w:rPr>
                <w:rFonts w:ascii="Times New Roman" w:hAnsi="Times New Roman"/>
                <w:bCs/>
              </w:rPr>
              <w:t>Двигатель и его системы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7" w:type="dxa"/>
            <w:gridSpan w:val="5"/>
          </w:tcPr>
          <w:p w:rsidR="000D71D5" w:rsidRPr="00BE7ED8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 системы питания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7" w:type="dxa"/>
            <w:gridSpan w:val="5"/>
          </w:tcPr>
          <w:p w:rsidR="000D71D5" w:rsidRPr="000E22C4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агрегатов и механизмов трансмиссии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 системы управления машин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31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7" w:type="dxa"/>
            <w:gridSpan w:val="5"/>
          </w:tcPr>
          <w:p w:rsidR="000D71D5" w:rsidRPr="000E22C4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электрооборудования машин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7" w:type="dxa"/>
            <w:gridSpan w:val="5"/>
          </w:tcPr>
          <w:p w:rsidR="000D71D5" w:rsidRPr="009C75A5" w:rsidRDefault="000D71D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9C75A5">
              <w:rPr>
                <w:rFonts w:ascii="Times New Roman" w:hAnsi="Times New Roman"/>
                <w:bCs/>
              </w:rPr>
              <w:t>Ремонт ходовой части, подвески шин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0D71D5" w:rsidRPr="00D06670" w:rsidTr="00847812">
        <w:trPr>
          <w:trHeight w:val="13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7" w:type="dxa"/>
            <w:gridSpan w:val="5"/>
          </w:tcPr>
          <w:p w:rsidR="000D71D5" w:rsidRPr="009C75A5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9C75A5">
              <w:rPr>
                <w:rFonts w:ascii="Times New Roman" w:hAnsi="Times New Roman"/>
              </w:rPr>
              <w:t>Ремонт гидравлического оборудования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13750" w:type="dxa"/>
            <w:gridSpan w:val="8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/>
                <w:bCs/>
              </w:rPr>
              <w:t>Курсовой проект. Часть 1 (Организация ТО и ТР СДМ)</w:t>
            </w:r>
          </w:p>
        </w:tc>
        <w:tc>
          <w:tcPr>
            <w:tcW w:w="1276" w:type="dxa"/>
            <w:vMerge w:val="restart"/>
          </w:tcPr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1BB7">
              <w:rPr>
                <w:rFonts w:ascii="Times New Roman" w:hAnsi="Times New Roman"/>
                <w:b/>
              </w:rPr>
              <w:t>30</w:t>
            </w: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</w:p>
          <w:p w:rsidR="000D71D5" w:rsidRPr="00EE1BB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1BB7">
              <w:rPr>
                <w:rFonts w:ascii="Times New Roman" w:hAnsi="Times New Roman"/>
                <w:b/>
                <w:bCs/>
              </w:rPr>
              <w:t xml:space="preserve">I. </w:t>
            </w:r>
          </w:p>
          <w:p w:rsidR="000D71D5" w:rsidRPr="00EE1BB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Организа</w:t>
            </w:r>
            <w:r w:rsidRPr="00EE1BB7">
              <w:rPr>
                <w:rFonts w:ascii="Times New Roman" w:hAnsi="Times New Roman"/>
                <w:b/>
                <w:bCs/>
              </w:rPr>
              <w:t>ционно-техн</w:t>
            </w:r>
            <w:r>
              <w:rPr>
                <w:rFonts w:ascii="Times New Roman" w:hAnsi="Times New Roman"/>
                <w:b/>
                <w:bCs/>
              </w:rPr>
              <w:t>оло</w:t>
            </w:r>
            <w:r w:rsidRPr="00EE1BB7">
              <w:rPr>
                <w:rFonts w:ascii="Times New Roman" w:hAnsi="Times New Roman"/>
                <w:b/>
                <w:bCs/>
              </w:rPr>
              <w:t>гическая</w:t>
            </w:r>
          </w:p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EE1BB7">
              <w:rPr>
                <w:rFonts w:ascii="Times New Roman" w:hAnsi="Times New Roman"/>
                <w:b/>
                <w:bCs/>
              </w:rPr>
              <w:t>часть</w:t>
            </w: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Исходные данные для проектирования. Выдача задания</w:t>
            </w:r>
          </w:p>
        </w:tc>
        <w:tc>
          <w:tcPr>
            <w:tcW w:w="1276" w:type="dxa"/>
            <w:vMerge/>
          </w:tcPr>
          <w:p w:rsidR="000D71D5" w:rsidRPr="00EE1BB7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Расчет годового режима работы строительных машин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Расчет числа ТО и ремонтов в планируемом году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Расчет месяца проведения капитальных и текущих ремонтов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Разработка годового плана технического обслуживания и ремонта машин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Расчет годового объема работ ТО и ТР по видам работ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Разработка месячного план-графика ТО и ремонта машин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Расчет количества передвижных мастерских для ТО и ТР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 w:val="restart"/>
            <w:vAlign w:val="center"/>
          </w:tcPr>
          <w:p w:rsidR="000D71D5" w:rsidRPr="00EE1BB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1BB7">
              <w:rPr>
                <w:rFonts w:ascii="Times New Roman" w:hAnsi="Times New Roman"/>
                <w:b/>
                <w:bCs/>
              </w:rPr>
              <w:t xml:space="preserve">II. </w:t>
            </w:r>
          </w:p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Планиро</w:t>
            </w:r>
            <w:r w:rsidRPr="00EE1BB7">
              <w:rPr>
                <w:rFonts w:ascii="Times New Roman" w:hAnsi="Times New Roman"/>
                <w:b/>
                <w:bCs/>
              </w:rPr>
              <w:t>вочная часть</w:t>
            </w: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Назначение объекта проектирования и расчет годовой трудоемкости объекта  проектирования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Расчет фондов времени и числа производственных рабочих на объекте проектирования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1553">
              <w:rPr>
                <w:rFonts w:ascii="Times New Roman" w:hAnsi="Times New Roman"/>
                <w:bCs/>
                <w:lang w:val="en-US"/>
              </w:rPr>
              <w:t>11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 xml:space="preserve">Расчет фондов времени оборудования, количества постов и подбор оборудования 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1553">
              <w:rPr>
                <w:rFonts w:ascii="Times New Roman" w:hAnsi="Times New Roman"/>
                <w:bCs/>
                <w:lang w:val="en-US"/>
              </w:rPr>
              <w:t>12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Расчет производственной площади объекта проектирования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1553">
              <w:rPr>
                <w:rFonts w:ascii="Times New Roman" w:hAnsi="Times New Roman"/>
                <w:bCs/>
                <w:lang w:val="en-US"/>
              </w:rPr>
              <w:t>13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Планировка участка и расстановка оборудования на объекте проектирования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1553">
              <w:rPr>
                <w:rFonts w:ascii="Times New Roman" w:hAnsi="Times New Roman"/>
                <w:bCs/>
                <w:lang w:val="en-US"/>
              </w:rPr>
              <w:t>14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Охрана труда и окружающей среды на участке проектирования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4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DF1553">
              <w:rPr>
                <w:rFonts w:ascii="Times New Roman" w:hAnsi="Times New Roman"/>
                <w:bCs/>
                <w:lang w:val="en-US"/>
              </w:rPr>
              <w:t>15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Компьютерное сопровождение проектирования</w:t>
            </w:r>
          </w:p>
        </w:tc>
        <w:tc>
          <w:tcPr>
            <w:tcW w:w="1276" w:type="dxa"/>
            <w:vMerge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33"/>
        </w:trPr>
        <w:tc>
          <w:tcPr>
            <w:tcW w:w="13750" w:type="dxa"/>
            <w:gridSpan w:val="8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553">
              <w:rPr>
                <w:rFonts w:ascii="Times New Roman" w:hAnsi="Times New Roman"/>
                <w:b/>
                <w:bCs/>
              </w:rPr>
              <w:t>Итого по разделу 4</w:t>
            </w:r>
          </w:p>
        </w:tc>
        <w:tc>
          <w:tcPr>
            <w:tcW w:w="1276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4D1C38">
              <w:rPr>
                <w:rFonts w:ascii="Times New Roman" w:hAnsi="Times New Roman"/>
                <w:b/>
                <w:bCs/>
              </w:rPr>
              <w:t>108</w:t>
            </w:r>
          </w:p>
        </w:tc>
      </w:tr>
      <w:tr w:rsidR="000D71D5" w:rsidRPr="00D06670" w:rsidTr="00847812">
        <w:trPr>
          <w:trHeight w:val="350"/>
        </w:trPr>
        <w:tc>
          <w:tcPr>
            <w:tcW w:w="13750" w:type="dxa"/>
            <w:gridSpan w:val="8"/>
            <w:vAlign w:val="center"/>
          </w:tcPr>
          <w:p w:rsidR="000D71D5" w:rsidRPr="00DF1553" w:rsidRDefault="000D71D5" w:rsidP="009D2EA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  <w:bCs/>
              </w:rPr>
              <w:t>МДК.02.0</w:t>
            </w:r>
            <w:r>
              <w:rPr>
                <w:rFonts w:ascii="Times New Roman" w:hAnsi="Times New Roman"/>
                <w:b/>
                <w:bCs/>
              </w:rPr>
              <w:t>6</w:t>
            </w:r>
            <w:r w:rsidRPr="00DF1553">
              <w:rPr>
                <w:rFonts w:ascii="Times New Roman" w:hAnsi="Times New Roman"/>
                <w:bCs/>
              </w:rPr>
              <w:t xml:space="preserve"> </w:t>
            </w:r>
            <w:r w:rsidRPr="00DF1553">
              <w:rPr>
                <w:rFonts w:ascii="Times New Roman" w:hAnsi="Times New Roman"/>
                <w:b/>
              </w:rPr>
              <w:t>Ремонт подъемно- транспортных, строительных, дорожных машин и оборудования</w:t>
            </w:r>
            <w:r w:rsidRPr="00DF1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</w:t>
            </w:r>
          </w:p>
        </w:tc>
      </w:tr>
      <w:tr w:rsidR="000D71D5" w:rsidRPr="00D06670" w:rsidTr="00847812">
        <w:trPr>
          <w:trHeight w:val="107"/>
        </w:trPr>
        <w:tc>
          <w:tcPr>
            <w:tcW w:w="2126" w:type="dxa"/>
            <w:vMerge w:val="restart"/>
            <w:vAlign w:val="center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/>
                <w:bCs/>
              </w:rPr>
              <w:t>Тема 1.</w:t>
            </w:r>
            <w:r w:rsidRPr="00DF1553">
              <w:rPr>
                <w:rFonts w:ascii="Times New Roman" w:hAnsi="Times New Roman"/>
                <w:bCs/>
              </w:rPr>
              <w:t xml:space="preserve"> </w:t>
            </w:r>
          </w:p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Технология ремонта машин</w:t>
            </w:r>
          </w:p>
        </w:tc>
        <w:tc>
          <w:tcPr>
            <w:tcW w:w="11624" w:type="dxa"/>
            <w:gridSpan w:val="7"/>
          </w:tcPr>
          <w:p w:rsidR="000D71D5" w:rsidRPr="00C33BA8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  <w:r w:rsidRPr="00C33BA8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1276" w:type="dxa"/>
            <w:vAlign w:val="center"/>
          </w:tcPr>
          <w:p w:rsidR="000D71D5" w:rsidRPr="008D1CEF" w:rsidRDefault="00F81A15" w:rsidP="00906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</w:tr>
      <w:tr w:rsidR="00F81A15" w:rsidRPr="00D06670" w:rsidTr="00847812">
        <w:trPr>
          <w:trHeight w:val="106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  <w:vAlign w:val="center"/>
          </w:tcPr>
          <w:p w:rsidR="00F81A15" w:rsidRPr="00DF1553" w:rsidRDefault="00F81A15" w:rsidP="00847812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 xml:space="preserve">Значение ремонта при формировании эксплуатационного цикла машин. </w:t>
            </w:r>
          </w:p>
        </w:tc>
        <w:tc>
          <w:tcPr>
            <w:tcW w:w="1276" w:type="dxa"/>
            <w:vMerge w:val="restart"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</w:tr>
      <w:tr w:rsidR="00F81A15" w:rsidRPr="00D06670" w:rsidTr="00847812">
        <w:trPr>
          <w:trHeight w:val="130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C33BA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Производственный и технологический процессы ремонта машин.</w:t>
            </w:r>
            <w:r w:rsidRPr="005E3978">
              <w:rPr>
                <w:rFonts w:ascii="Times New Roman" w:hAnsi="Times New Roman"/>
                <w:iCs/>
                <w:color w:val="FF0000"/>
                <w:spacing w:val="-3"/>
              </w:rPr>
              <w:t xml:space="preserve"> </w:t>
            </w:r>
            <w:r>
              <w:rPr>
                <w:rFonts w:ascii="Times New Roman" w:hAnsi="Times New Roman"/>
                <w:iCs/>
                <w:color w:val="FF0000"/>
                <w:spacing w:val="-3"/>
              </w:rPr>
              <w:t xml:space="preserve"> </w:t>
            </w:r>
            <w:r w:rsidRPr="0087529A">
              <w:rPr>
                <w:rFonts w:ascii="Times New Roman" w:hAnsi="Times New Roman"/>
                <w:iCs/>
                <w:spacing w:val="-3"/>
              </w:rPr>
              <w:t>Ремонтно-техническая документация</w:t>
            </w:r>
          </w:p>
        </w:tc>
        <w:tc>
          <w:tcPr>
            <w:tcW w:w="1276" w:type="dxa"/>
            <w:vMerge/>
            <w:vAlign w:val="center"/>
          </w:tcPr>
          <w:p w:rsidR="00F81A15" w:rsidRPr="00906384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847812">
        <w:trPr>
          <w:trHeight w:val="147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 xml:space="preserve">Разборка машин и агрегатов. Мойка и чистка деталей </w:t>
            </w:r>
          </w:p>
        </w:tc>
        <w:tc>
          <w:tcPr>
            <w:tcW w:w="1276" w:type="dxa"/>
            <w:vMerge w:val="restart"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81A15" w:rsidRPr="00D06670" w:rsidTr="00847812">
        <w:trPr>
          <w:trHeight w:val="307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 xml:space="preserve">Контроль и сортировка деталей. </w:t>
            </w:r>
          </w:p>
        </w:tc>
        <w:tc>
          <w:tcPr>
            <w:tcW w:w="127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847812">
        <w:trPr>
          <w:trHeight w:val="283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 xml:space="preserve">Комплектование деталей и сборочных единиц перед сборкой. </w:t>
            </w:r>
          </w:p>
        </w:tc>
        <w:tc>
          <w:tcPr>
            <w:tcW w:w="1276" w:type="dxa"/>
            <w:vMerge w:val="restart"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81A15" w:rsidRPr="00D06670" w:rsidTr="00847812">
        <w:trPr>
          <w:trHeight w:val="259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Сборка машин. Методы испытания сборочных единиц и машин после ремонта</w:t>
            </w:r>
          </w:p>
        </w:tc>
        <w:tc>
          <w:tcPr>
            <w:tcW w:w="127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Приработка (обкатка) и испытание агрегатов</w:t>
            </w:r>
          </w:p>
        </w:tc>
        <w:tc>
          <w:tcPr>
            <w:tcW w:w="1276" w:type="dxa"/>
            <w:vMerge w:val="restart"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F81A1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Окраска деталей, агрегатов и машин</w:t>
            </w:r>
          </w:p>
        </w:tc>
        <w:tc>
          <w:tcPr>
            <w:tcW w:w="127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26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7"/>
          </w:tcPr>
          <w:p w:rsidR="000D71D5" w:rsidRPr="008D1CEF" w:rsidRDefault="000D71D5" w:rsidP="00847812">
            <w:pPr>
              <w:pStyle w:val="afffffa"/>
              <w:spacing w:line="360" w:lineRule="auto"/>
              <w:rPr>
                <w:b/>
                <w:lang w:eastAsia="ru-RU"/>
              </w:rPr>
            </w:pPr>
            <w:r w:rsidRPr="008D1CEF">
              <w:rPr>
                <w:b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Align w:val="center"/>
          </w:tcPr>
          <w:p w:rsidR="000D71D5" w:rsidRPr="00AF2E0F" w:rsidRDefault="00906384" w:rsidP="009063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F2E0F">
              <w:rPr>
                <w:rFonts w:ascii="Times New Roman" w:hAnsi="Times New Roman"/>
                <w:b/>
              </w:rPr>
              <w:t>40</w:t>
            </w:r>
          </w:p>
        </w:tc>
      </w:tr>
      <w:tr w:rsidR="000D71D5" w:rsidRPr="00D06670" w:rsidTr="00847812">
        <w:trPr>
          <w:trHeight w:val="21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0F2571" w:rsidRDefault="000D71D5" w:rsidP="00847812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 w:rsidRPr="000F2571">
              <w:rPr>
                <w:rFonts w:ascii="Times New Roman" w:hAnsi="Times New Roman"/>
                <w:iCs/>
                <w:spacing w:val="-3"/>
              </w:rPr>
              <w:t>Изучение магнитной и ультразвуковой дефектоскопии</w:t>
            </w:r>
          </w:p>
        </w:tc>
        <w:tc>
          <w:tcPr>
            <w:tcW w:w="1276" w:type="dxa"/>
            <w:vAlign w:val="center"/>
          </w:tcPr>
          <w:p w:rsidR="000D71D5" w:rsidRPr="00DF1553" w:rsidRDefault="00906384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906384" w:rsidRPr="00D06670" w:rsidTr="00C412C7">
        <w:trPr>
          <w:trHeight w:val="289"/>
        </w:trPr>
        <w:tc>
          <w:tcPr>
            <w:tcW w:w="2126" w:type="dxa"/>
            <w:vMerge/>
            <w:vAlign w:val="center"/>
          </w:tcPr>
          <w:p w:rsidR="00906384" w:rsidRPr="00DF1553" w:rsidRDefault="00906384" w:rsidP="009063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906384" w:rsidRPr="00DF1553" w:rsidRDefault="00906384" w:rsidP="009063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906384" w:rsidRPr="00DF1553" w:rsidRDefault="00906384" w:rsidP="00906384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proofErr w:type="spellStart"/>
            <w:r w:rsidRPr="00DF1553">
              <w:rPr>
                <w:rFonts w:ascii="Times New Roman" w:hAnsi="Times New Roman"/>
                <w:iCs/>
                <w:spacing w:val="-3"/>
              </w:rPr>
              <w:t>Дефектация</w:t>
            </w:r>
            <w:proofErr w:type="spellEnd"/>
            <w:r w:rsidRPr="00DF1553">
              <w:rPr>
                <w:rFonts w:ascii="Times New Roman" w:hAnsi="Times New Roman"/>
                <w:iCs/>
                <w:spacing w:val="-3"/>
              </w:rPr>
              <w:t xml:space="preserve"> блока и гильз цилиндров двигателя</w:t>
            </w:r>
          </w:p>
        </w:tc>
        <w:tc>
          <w:tcPr>
            <w:tcW w:w="1276" w:type="dxa"/>
          </w:tcPr>
          <w:p w:rsidR="00906384" w:rsidRDefault="00906384" w:rsidP="00906384">
            <w:pPr>
              <w:spacing w:after="0" w:line="240" w:lineRule="auto"/>
              <w:jc w:val="center"/>
            </w:pPr>
            <w:r w:rsidRPr="00AC1333">
              <w:rPr>
                <w:rFonts w:ascii="Times New Roman" w:hAnsi="Times New Roman"/>
              </w:rPr>
              <w:t>4</w:t>
            </w:r>
          </w:p>
        </w:tc>
      </w:tr>
      <w:tr w:rsidR="00906384" w:rsidRPr="00D06670" w:rsidTr="00C412C7">
        <w:trPr>
          <w:trHeight w:val="282"/>
        </w:trPr>
        <w:tc>
          <w:tcPr>
            <w:tcW w:w="2126" w:type="dxa"/>
            <w:vMerge/>
            <w:vAlign w:val="center"/>
          </w:tcPr>
          <w:p w:rsidR="00906384" w:rsidRPr="00DF1553" w:rsidRDefault="00906384" w:rsidP="009063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906384" w:rsidRPr="00C33BA8" w:rsidRDefault="00906384" w:rsidP="009063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906384" w:rsidRPr="00DF1553" w:rsidRDefault="00906384" w:rsidP="00906384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>
              <w:rPr>
                <w:rFonts w:ascii="Times New Roman" w:hAnsi="Times New Roman"/>
                <w:b/>
                <w:iCs/>
                <w:spacing w:val="-3"/>
              </w:rPr>
              <w:t xml:space="preserve"> </w:t>
            </w:r>
            <w:proofErr w:type="spellStart"/>
            <w:r w:rsidRPr="00DF1553">
              <w:rPr>
                <w:rFonts w:ascii="Times New Roman" w:hAnsi="Times New Roman"/>
                <w:iCs/>
                <w:spacing w:val="-3"/>
              </w:rPr>
              <w:t>Дефектация</w:t>
            </w:r>
            <w:proofErr w:type="spellEnd"/>
            <w:r w:rsidRPr="00DF1553">
              <w:rPr>
                <w:rFonts w:ascii="Times New Roman" w:hAnsi="Times New Roman"/>
                <w:iCs/>
                <w:spacing w:val="-3"/>
              </w:rPr>
              <w:t xml:space="preserve"> коленчатого вала</w:t>
            </w:r>
          </w:p>
        </w:tc>
        <w:tc>
          <w:tcPr>
            <w:tcW w:w="1276" w:type="dxa"/>
          </w:tcPr>
          <w:p w:rsidR="00906384" w:rsidRDefault="00906384" w:rsidP="00906384">
            <w:pPr>
              <w:spacing w:after="0" w:line="240" w:lineRule="auto"/>
              <w:jc w:val="center"/>
            </w:pPr>
            <w:r w:rsidRPr="00AC1333">
              <w:rPr>
                <w:rFonts w:ascii="Times New Roman" w:hAnsi="Times New Roman"/>
              </w:rPr>
              <w:t>4</w:t>
            </w:r>
          </w:p>
        </w:tc>
      </w:tr>
      <w:tr w:rsidR="00906384" w:rsidRPr="00D06670" w:rsidTr="00C412C7">
        <w:trPr>
          <w:trHeight w:val="270"/>
        </w:trPr>
        <w:tc>
          <w:tcPr>
            <w:tcW w:w="2126" w:type="dxa"/>
            <w:vMerge/>
            <w:vAlign w:val="center"/>
          </w:tcPr>
          <w:p w:rsidR="00906384" w:rsidRPr="00DF1553" w:rsidRDefault="00906384" w:rsidP="009063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906384" w:rsidRPr="00C33BA8" w:rsidRDefault="00906384" w:rsidP="009063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906384" w:rsidRPr="00DF1553" w:rsidRDefault="00906384" w:rsidP="00906384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proofErr w:type="spellStart"/>
            <w:r w:rsidRPr="00DF1553">
              <w:rPr>
                <w:rFonts w:ascii="Times New Roman" w:hAnsi="Times New Roman"/>
                <w:iCs/>
                <w:spacing w:val="-3"/>
              </w:rPr>
              <w:t>Дефектация</w:t>
            </w:r>
            <w:proofErr w:type="spellEnd"/>
            <w:r w:rsidRPr="00DF1553">
              <w:rPr>
                <w:rFonts w:ascii="Times New Roman" w:hAnsi="Times New Roman"/>
                <w:iCs/>
                <w:spacing w:val="-3"/>
              </w:rPr>
              <w:t xml:space="preserve"> распределительного вала </w:t>
            </w:r>
          </w:p>
        </w:tc>
        <w:tc>
          <w:tcPr>
            <w:tcW w:w="1276" w:type="dxa"/>
          </w:tcPr>
          <w:p w:rsidR="00906384" w:rsidRDefault="00906384" w:rsidP="00906384">
            <w:pPr>
              <w:spacing w:after="0" w:line="240" w:lineRule="auto"/>
              <w:jc w:val="center"/>
            </w:pPr>
            <w:r w:rsidRPr="00AC1333">
              <w:rPr>
                <w:rFonts w:ascii="Times New Roman" w:hAnsi="Times New Roman"/>
              </w:rPr>
              <w:t>4</w:t>
            </w:r>
          </w:p>
        </w:tc>
      </w:tr>
      <w:tr w:rsidR="00906384" w:rsidRPr="00D06670" w:rsidTr="00C412C7">
        <w:trPr>
          <w:trHeight w:val="273"/>
        </w:trPr>
        <w:tc>
          <w:tcPr>
            <w:tcW w:w="2126" w:type="dxa"/>
            <w:vMerge/>
            <w:vAlign w:val="center"/>
          </w:tcPr>
          <w:p w:rsidR="00906384" w:rsidRPr="00DF1553" w:rsidRDefault="00906384" w:rsidP="009063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906384" w:rsidRPr="00DF1553" w:rsidRDefault="00906384" w:rsidP="009063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</w:tcPr>
          <w:p w:rsidR="00906384" w:rsidRPr="00DF1553" w:rsidRDefault="00906384" w:rsidP="00AF743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Cs/>
                <w:spacing w:val="-3"/>
              </w:rPr>
            </w:pPr>
            <w:proofErr w:type="spellStart"/>
            <w:r w:rsidRPr="00DF1553">
              <w:rPr>
                <w:rFonts w:ascii="Times New Roman" w:hAnsi="Times New Roman"/>
                <w:iCs/>
                <w:spacing w:val="-3"/>
              </w:rPr>
              <w:t>Дефектация</w:t>
            </w:r>
            <w:proofErr w:type="spellEnd"/>
            <w:r w:rsidRPr="00DF1553">
              <w:rPr>
                <w:rFonts w:ascii="Times New Roman" w:hAnsi="Times New Roman"/>
                <w:iCs/>
                <w:spacing w:val="-3"/>
              </w:rPr>
              <w:t xml:space="preserve"> шатунов двигателя</w:t>
            </w:r>
          </w:p>
        </w:tc>
        <w:tc>
          <w:tcPr>
            <w:tcW w:w="1276" w:type="dxa"/>
          </w:tcPr>
          <w:p w:rsidR="00906384" w:rsidRDefault="00906384" w:rsidP="00906384">
            <w:pPr>
              <w:spacing w:after="0" w:line="240" w:lineRule="auto"/>
              <w:jc w:val="center"/>
            </w:pPr>
            <w:r w:rsidRPr="00AC1333">
              <w:rPr>
                <w:rFonts w:ascii="Times New Roman" w:hAnsi="Times New Roman"/>
              </w:rPr>
              <w:t>4</w:t>
            </w:r>
          </w:p>
        </w:tc>
      </w:tr>
      <w:tr w:rsidR="00906384" w:rsidRPr="00D06670" w:rsidTr="00C412C7">
        <w:trPr>
          <w:trHeight w:val="271"/>
        </w:trPr>
        <w:tc>
          <w:tcPr>
            <w:tcW w:w="2126" w:type="dxa"/>
            <w:vMerge/>
            <w:vAlign w:val="center"/>
          </w:tcPr>
          <w:p w:rsidR="00906384" w:rsidRPr="00DF1553" w:rsidRDefault="00906384" w:rsidP="009063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906384" w:rsidRPr="00DF1553" w:rsidRDefault="00906384" w:rsidP="009063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7" w:type="dxa"/>
            <w:gridSpan w:val="5"/>
          </w:tcPr>
          <w:p w:rsidR="00906384" w:rsidRPr="00DF1553" w:rsidRDefault="00906384" w:rsidP="00AF743B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iCs/>
                <w:spacing w:val="-3"/>
              </w:rPr>
            </w:pPr>
            <w:r>
              <w:rPr>
                <w:rFonts w:ascii="Times New Roman" w:hAnsi="Times New Roman"/>
                <w:b/>
                <w:iCs/>
                <w:spacing w:val="-3"/>
              </w:rPr>
              <w:t xml:space="preserve"> </w:t>
            </w:r>
            <w:r w:rsidRPr="00DF1553">
              <w:rPr>
                <w:rFonts w:ascii="Times New Roman" w:hAnsi="Times New Roman"/>
                <w:iCs/>
                <w:spacing w:val="-3"/>
              </w:rPr>
              <w:t>Комплектование поршней и гильз цилиндров</w:t>
            </w:r>
          </w:p>
        </w:tc>
        <w:tc>
          <w:tcPr>
            <w:tcW w:w="1276" w:type="dxa"/>
          </w:tcPr>
          <w:p w:rsidR="00906384" w:rsidRDefault="00906384" w:rsidP="00906384">
            <w:pPr>
              <w:spacing w:after="0" w:line="240" w:lineRule="auto"/>
              <w:jc w:val="center"/>
            </w:pPr>
            <w:r w:rsidRPr="00AC1333">
              <w:rPr>
                <w:rFonts w:ascii="Times New Roman" w:hAnsi="Times New Roman"/>
              </w:rPr>
              <w:t>4</w:t>
            </w:r>
          </w:p>
        </w:tc>
      </w:tr>
      <w:tr w:rsidR="00906384" w:rsidRPr="00D06670" w:rsidTr="00C412C7">
        <w:trPr>
          <w:trHeight w:val="197"/>
        </w:trPr>
        <w:tc>
          <w:tcPr>
            <w:tcW w:w="2126" w:type="dxa"/>
            <w:vMerge/>
            <w:vAlign w:val="center"/>
          </w:tcPr>
          <w:p w:rsidR="00906384" w:rsidRPr="00DF1553" w:rsidRDefault="00906384" w:rsidP="009063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906384" w:rsidRPr="00DF1553" w:rsidRDefault="00906384" w:rsidP="009063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7" w:type="dxa"/>
            <w:gridSpan w:val="5"/>
          </w:tcPr>
          <w:p w:rsidR="00906384" w:rsidRPr="00DF1553" w:rsidRDefault="00906384" w:rsidP="00906384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Комплектование деталей  кривошипно-шатунного механизма</w:t>
            </w:r>
          </w:p>
        </w:tc>
        <w:tc>
          <w:tcPr>
            <w:tcW w:w="1276" w:type="dxa"/>
          </w:tcPr>
          <w:p w:rsidR="00906384" w:rsidRDefault="00906384" w:rsidP="00906384">
            <w:pPr>
              <w:spacing w:after="0" w:line="240" w:lineRule="auto"/>
              <w:jc w:val="center"/>
            </w:pPr>
            <w:r w:rsidRPr="00AC1333">
              <w:rPr>
                <w:rFonts w:ascii="Times New Roman" w:hAnsi="Times New Roman"/>
              </w:rPr>
              <w:t>4</w:t>
            </w:r>
          </w:p>
        </w:tc>
      </w:tr>
      <w:tr w:rsidR="00906384" w:rsidRPr="00D06670" w:rsidTr="00C412C7">
        <w:trPr>
          <w:trHeight w:val="240"/>
        </w:trPr>
        <w:tc>
          <w:tcPr>
            <w:tcW w:w="2126" w:type="dxa"/>
            <w:vMerge/>
            <w:vAlign w:val="center"/>
          </w:tcPr>
          <w:p w:rsidR="00906384" w:rsidRPr="00DF1553" w:rsidRDefault="00906384" w:rsidP="0090638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906384" w:rsidRPr="00DF1553" w:rsidRDefault="00906384" w:rsidP="009063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7" w:type="dxa"/>
            <w:gridSpan w:val="5"/>
          </w:tcPr>
          <w:p w:rsidR="00906384" w:rsidRPr="00DF1553" w:rsidRDefault="00906384" w:rsidP="00906384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>
              <w:rPr>
                <w:rFonts w:ascii="Times New Roman" w:hAnsi="Times New Roman"/>
                <w:b/>
                <w:iCs/>
                <w:spacing w:val="-3"/>
              </w:rPr>
              <w:t xml:space="preserve"> </w:t>
            </w:r>
            <w:r w:rsidRPr="00DF1553">
              <w:rPr>
                <w:rFonts w:ascii="Times New Roman" w:hAnsi="Times New Roman"/>
                <w:iCs/>
                <w:spacing w:val="-3"/>
              </w:rPr>
              <w:t>Сборка агрегатов и машин. Разработка технологической схемы.</w:t>
            </w:r>
          </w:p>
        </w:tc>
        <w:tc>
          <w:tcPr>
            <w:tcW w:w="1276" w:type="dxa"/>
          </w:tcPr>
          <w:p w:rsidR="00906384" w:rsidRDefault="00906384" w:rsidP="00906384">
            <w:pPr>
              <w:spacing w:after="0" w:line="240" w:lineRule="auto"/>
              <w:jc w:val="center"/>
            </w:pPr>
            <w:r w:rsidRPr="00AC1333">
              <w:rPr>
                <w:rFonts w:ascii="Times New Roman" w:hAnsi="Times New Roman"/>
              </w:rPr>
              <w:t>4</w:t>
            </w:r>
          </w:p>
        </w:tc>
      </w:tr>
      <w:tr w:rsidR="00906384" w:rsidRPr="00D06670" w:rsidTr="00C412C7">
        <w:trPr>
          <w:trHeight w:val="171"/>
        </w:trPr>
        <w:tc>
          <w:tcPr>
            <w:tcW w:w="2126" w:type="dxa"/>
            <w:vMerge/>
            <w:vAlign w:val="center"/>
          </w:tcPr>
          <w:p w:rsidR="00906384" w:rsidRPr="00BC7CE2" w:rsidRDefault="00906384" w:rsidP="009063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906384" w:rsidRPr="002A513E" w:rsidRDefault="00906384" w:rsidP="009063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A513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7" w:type="dxa"/>
            <w:gridSpan w:val="5"/>
          </w:tcPr>
          <w:p w:rsidR="00906384" w:rsidRPr="00DF1553" w:rsidRDefault="00906384" w:rsidP="00906384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Разработка технологической карты обкатки двигателя ЯМЗ-238</w:t>
            </w:r>
          </w:p>
        </w:tc>
        <w:tc>
          <w:tcPr>
            <w:tcW w:w="1276" w:type="dxa"/>
          </w:tcPr>
          <w:p w:rsidR="00906384" w:rsidRDefault="00906384" w:rsidP="00906384">
            <w:pPr>
              <w:spacing w:after="0" w:line="240" w:lineRule="auto"/>
              <w:jc w:val="center"/>
            </w:pPr>
            <w:r w:rsidRPr="00AC1333">
              <w:rPr>
                <w:rFonts w:ascii="Times New Roman" w:hAnsi="Times New Roman"/>
              </w:rPr>
              <w:t>4</w:t>
            </w:r>
          </w:p>
        </w:tc>
      </w:tr>
      <w:tr w:rsidR="00906384" w:rsidRPr="00D06670" w:rsidTr="00C412C7">
        <w:trPr>
          <w:trHeight w:val="317"/>
        </w:trPr>
        <w:tc>
          <w:tcPr>
            <w:tcW w:w="2126" w:type="dxa"/>
            <w:vMerge/>
            <w:vAlign w:val="center"/>
          </w:tcPr>
          <w:p w:rsidR="00906384" w:rsidRPr="00BC7CE2" w:rsidRDefault="00906384" w:rsidP="00906384">
            <w:pPr>
              <w:spacing w:after="0" w:line="36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906384" w:rsidRPr="002A513E" w:rsidRDefault="00906384" w:rsidP="00906384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2A513E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7" w:type="dxa"/>
            <w:gridSpan w:val="5"/>
          </w:tcPr>
          <w:p w:rsidR="00906384" w:rsidRPr="00DF1553" w:rsidRDefault="00906384" w:rsidP="00906384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 w:rsidRPr="00DF1553">
              <w:rPr>
                <w:rFonts w:ascii="Times New Roman" w:hAnsi="Times New Roman"/>
              </w:rPr>
              <w:t>Разработка технологического процесса ремонта лакокрасочного покрытия</w:t>
            </w:r>
          </w:p>
        </w:tc>
        <w:tc>
          <w:tcPr>
            <w:tcW w:w="1276" w:type="dxa"/>
          </w:tcPr>
          <w:p w:rsidR="00906384" w:rsidRDefault="00906384" w:rsidP="00906384">
            <w:pPr>
              <w:spacing w:after="0" w:line="240" w:lineRule="auto"/>
              <w:jc w:val="center"/>
            </w:pPr>
            <w:r w:rsidRPr="00AC1333">
              <w:rPr>
                <w:rFonts w:ascii="Times New Roman" w:hAnsi="Times New Roman"/>
              </w:rPr>
              <w:t>4</w:t>
            </w: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/>
                <w:bCs/>
              </w:rPr>
              <w:t>Тема 2.</w:t>
            </w:r>
          </w:p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Способы в</w:t>
            </w:r>
            <w:r w:rsidRPr="00DF1553">
              <w:rPr>
                <w:rFonts w:ascii="Times New Roman" w:hAnsi="Times New Roman"/>
                <w:bCs/>
              </w:rPr>
              <w:t>осстанов</w:t>
            </w:r>
            <w:r>
              <w:rPr>
                <w:rFonts w:ascii="Times New Roman" w:hAnsi="Times New Roman"/>
                <w:bCs/>
              </w:rPr>
              <w:t>ления деталей</w:t>
            </w:r>
          </w:p>
        </w:tc>
        <w:tc>
          <w:tcPr>
            <w:tcW w:w="11624" w:type="dxa"/>
            <w:gridSpan w:val="7"/>
          </w:tcPr>
          <w:p w:rsidR="000D71D5" w:rsidRPr="00006A5B" w:rsidRDefault="000D71D5" w:rsidP="00847812">
            <w:pPr>
              <w:shd w:val="clear" w:color="auto" w:fill="FFFFFF"/>
              <w:spacing w:after="0"/>
              <w:ind w:left="24"/>
              <w:rPr>
                <w:rFonts w:ascii="Times New Roman" w:hAnsi="Times New Roman"/>
                <w:b/>
                <w:iCs/>
                <w:spacing w:val="-3"/>
              </w:rPr>
            </w:pPr>
            <w:r w:rsidRPr="00006A5B">
              <w:rPr>
                <w:rFonts w:ascii="Times New Roman" w:hAnsi="Times New Roman"/>
                <w:b/>
                <w:iCs/>
                <w:spacing w:val="-3"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vAlign w:val="center"/>
          </w:tcPr>
          <w:p w:rsidR="000D71D5" w:rsidRPr="002A513E" w:rsidRDefault="00AF2E0F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F81A1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24"/>
              <w:rPr>
                <w:rFonts w:ascii="Times New Roman" w:hAnsi="Times New Roman"/>
                <w:iCs/>
                <w:spacing w:val="-3"/>
              </w:rPr>
            </w:pPr>
            <w:r>
              <w:rPr>
                <w:rFonts w:ascii="Times New Roman" w:hAnsi="Times New Roman"/>
                <w:iCs/>
                <w:spacing w:val="-3"/>
              </w:rPr>
              <w:t>К</w:t>
            </w:r>
            <w:r w:rsidRPr="00DF1553">
              <w:rPr>
                <w:rFonts w:ascii="Times New Roman" w:hAnsi="Times New Roman"/>
                <w:iCs/>
                <w:spacing w:val="-3"/>
              </w:rPr>
              <w:t>лассификация способов восстановления деталей.</w:t>
            </w:r>
          </w:p>
        </w:tc>
        <w:tc>
          <w:tcPr>
            <w:tcW w:w="1276" w:type="dxa"/>
            <w:vMerge w:val="restart"/>
            <w:vAlign w:val="center"/>
          </w:tcPr>
          <w:p w:rsidR="00F81A15" w:rsidRPr="00F81A15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317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F81A15" w:rsidRPr="003F1516" w:rsidRDefault="00F81A1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3F1516">
              <w:rPr>
                <w:rFonts w:ascii="Times New Roman" w:hAnsi="Times New Roman"/>
              </w:rPr>
              <w:t>Восстановление деталей слесарно-механической обработкой</w:t>
            </w:r>
          </w:p>
        </w:tc>
        <w:tc>
          <w:tcPr>
            <w:tcW w:w="1276" w:type="dxa"/>
            <w:vMerge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847812">
        <w:trPr>
          <w:trHeight w:val="195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Восстановление деталей сваркой.</w:t>
            </w:r>
            <w:r w:rsidRPr="00DF1553">
              <w:rPr>
                <w:rFonts w:ascii="Times New Roman" w:hAnsi="Times New Roman"/>
                <w:b/>
                <w:iCs/>
                <w:spacing w:val="-3"/>
              </w:rPr>
              <w:t xml:space="preserve"> (</w:t>
            </w:r>
            <w:r w:rsidRPr="00DF1553">
              <w:rPr>
                <w:rFonts w:ascii="Times New Roman" w:hAnsi="Times New Roman"/>
              </w:rPr>
              <w:t>Ручная газовая, электродуговая и аргонодуговая сварка).</w:t>
            </w:r>
          </w:p>
        </w:tc>
        <w:tc>
          <w:tcPr>
            <w:tcW w:w="1276" w:type="dxa"/>
            <w:vMerge w:val="restart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258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</w:rPr>
              <w:t>Автоматическая сварка и наплавка деталей под слоем флюса.</w:t>
            </w:r>
          </w:p>
        </w:tc>
        <w:tc>
          <w:tcPr>
            <w:tcW w:w="1276" w:type="dxa"/>
            <w:vMerge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847812">
        <w:trPr>
          <w:trHeight w:val="154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Автоматическая вибродуговая наплавка деталей</w:t>
            </w:r>
          </w:p>
        </w:tc>
        <w:tc>
          <w:tcPr>
            <w:tcW w:w="1276" w:type="dxa"/>
            <w:vMerge w:val="restart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847812">
        <w:trPr>
          <w:trHeight w:val="249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</w:rPr>
              <w:t>Электроконтактная</w:t>
            </w:r>
            <w:proofErr w:type="spellEnd"/>
            <w:r w:rsidRPr="00DF1553">
              <w:rPr>
                <w:rFonts w:ascii="Times New Roman" w:hAnsi="Times New Roman"/>
              </w:rPr>
              <w:t xml:space="preserve"> сварка (приварка ленты, проволоки, порошка)</w:t>
            </w:r>
          </w:p>
        </w:tc>
        <w:tc>
          <w:tcPr>
            <w:tcW w:w="1276" w:type="dxa"/>
            <w:vMerge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847812">
        <w:trPr>
          <w:trHeight w:val="281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Восстановление деталей пайкой. Газовая, электрическая и ультразвуковая пайка.</w:t>
            </w:r>
          </w:p>
        </w:tc>
        <w:tc>
          <w:tcPr>
            <w:tcW w:w="1276" w:type="dxa"/>
            <w:vMerge w:val="restart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AF2E0F">
        <w:trPr>
          <w:trHeight w:val="479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Восстановление деталей электролитическими покрытиями: хромированием, </w:t>
            </w:r>
            <w:proofErr w:type="spellStart"/>
            <w:r w:rsidRPr="00DF1553">
              <w:rPr>
                <w:rFonts w:ascii="Times New Roman" w:hAnsi="Times New Roman"/>
              </w:rPr>
              <w:t>осталиванием</w:t>
            </w:r>
            <w:proofErr w:type="spellEnd"/>
            <w:r w:rsidRPr="00DF1553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847812">
        <w:trPr>
          <w:trHeight w:val="276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</w:rPr>
              <w:t>Вневанные</w:t>
            </w:r>
            <w:proofErr w:type="spellEnd"/>
            <w:r w:rsidRPr="00DF1553">
              <w:rPr>
                <w:rFonts w:ascii="Times New Roman" w:hAnsi="Times New Roman"/>
              </w:rPr>
              <w:t xml:space="preserve"> процессы электролитического наращивания:</w:t>
            </w:r>
          </w:p>
        </w:tc>
        <w:tc>
          <w:tcPr>
            <w:tcW w:w="1276" w:type="dxa"/>
            <w:vMerge w:val="restart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847812">
        <w:trPr>
          <w:trHeight w:val="279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Упрочнение деталей электромеханической обработкой. </w:t>
            </w:r>
          </w:p>
        </w:tc>
        <w:tc>
          <w:tcPr>
            <w:tcW w:w="1276" w:type="dxa"/>
            <w:vMerge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847812">
        <w:trPr>
          <w:trHeight w:val="251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iCs/>
                <w:spacing w:val="-3"/>
              </w:rPr>
              <w:t>Восстановление деталей с применением синтетических материалов</w:t>
            </w:r>
          </w:p>
        </w:tc>
        <w:tc>
          <w:tcPr>
            <w:tcW w:w="1276" w:type="dxa"/>
            <w:vAlign w:val="center"/>
          </w:tcPr>
          <w:p w:rsidR="00F81A15" w:rsidRPr="00DF1553" w:rsidRDefault="00F81A15" w:rsidP="00AF2E0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270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Факторы влияющие на рациональный выбор способа восстановления деталей</w:t>
            </w:r>
          </w:p>
        </w:tc>
        <w:tc>
          <w:tcPr>
            <w:tcW w:w="1276" w:type="dxa"/>
            <w:vAlign w:val="center"/>
          </w:tcPr>
          <w:p w:rsidR="00F81A15" w:rsidRPr="00DF1553" w:rsidRDefault="00AF2E0F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273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proofErr w:type="spellStart"/>
            <w:r w:rsidRPr="00DF1553">
              <w:rPr>
                <w:rFonts w:ascii="Times New Roman" w:hAnsi="Times New Roman"/>
              </w:rPr>
              <w:t>Подефектная</w:t>
            </w:r>
            <w:proofErr w:type="spellEnd"/>
            <w:r w:rsidRPr="00DF1553">
              <w:rPr>
                <w:rFonts w:ascii="Times New Roman" w:hAnsi="Times New Roman"/>
              </w:rPr>
              <w:t xml:space="preserve"> и маршрутная технология ремонта деталей</w:t>
            </w:r>
          </w:p>
        </w:tc>
        <w:tc>
          <w:tcPr>
            <w:tcW w:w="1276" w:type="dxa"/>
            <w:vAlign w:val="center"/>
          </w:tcPr>
          <w:p w:rsidR="00F81A15" w:rsidRPr="00DF1553" w:rsidRDefault="00F81A15" w:rsidP="00F81A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278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Основные принципы разработки технологического процесса восстановления деталей</w:t>
            </w:r>
          </w:p>
        </w:tc>
        <w:tc>
          <w:tcPr>
            <w:tcW w:w="1276" w:type="dxa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71D5" w:rsidRPr="00D06670" w:rsidTr="00847812">
        <w:trPr>
          <w:trHeight w:val="27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Экономическая оценка технологического процесса ремонта деталей</w:t>
            </w:r>
          </w:p>
        </w:tc>
        <w:tc>
          <w:tcPr>
            <w:tcW w:w="1276" w:type="dxa"/>
            <w:vAlign w:val="center"/>
          </w:tcPr>
          <w:p w:rsidR="000D71D5" w:rsidRPr="00DF1553" w:rsidRDefault="00906384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71D5" w:rsidRPr="00D06670" w:rsidTr="00847812">
        <w:trPr>
          <w:trHeight w:val="27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7"/>
          </w:tcPr>
          <w:p w:rsidR="000D71D5" w:rsidRPr="008D1CEF" w:rsidRDefault="000D71D5" w:rsidP="00847812">
            <w:pPr>
              <w:pStyle w:val="afffffa"/>
              <w:spacing w:line="360" w:lineRule="auto"/>
              <w:rPr>
                <w:b/>
                <w:lang w:eastAsia="ru-RU"/>
              </w:rPr>
            </w:pPr>
            <w:r w:rsidRPr="008D1CEF">
              <w:rPr>
                <w:b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Align w:val="center"/>
          </w:tcPr>
          <w:p w:rsidR="000D71D5" w:rsidRPr="00AF2E0F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F2E0F">
              <w:rPr>
                <w:rFonts w:ascii="Times New Roman" w:hAnsi="Times New Roman"/>
                <w:b/>
                <w:i/>
              </w:rPr>
              <w:t>10</w:t>
            </w:r>
          </w:p>
        </w:tc>
      </w:tr>
      <w:tr w:rsidR="00671CAC" w:rsidRPr="00D06670" w:rsidTr="00847812">
        <w:trPr>
          <w:trHeight w:val="275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  <w:rPr>
                <w:b/>
                <w:bCs/>
              </w:rPr>
            </w:pPr>
            <w:r>
              <w:t>Электродуговая сварка и резка металлов.</w:t>
            </w:r>
          </w:p>
        </w:tc>
        <w:tc>
          <w:tcPr>
            <w:tcW w:w="1276" w:type="dxa"/>
            <w:vAlign w:val="center"/>
          </w:tcPr>
          <w:p w:rsidR="00671CAC" w:rsidRPr="00DF1553" w:rsidRDefault="00F81A15" w:rsidP="00671CA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1CAC" w:rsidRPr="00D06670" w:rsidTr="00847812">
        <w:trPr>
          <w:trHeight w:val="275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  <w:rPr>
                <w:b/>
                <w:bCs/>
              </w:rPr>
            </w:pPr>
            <w:r>
              <w:t>Газовая сварка и резка металлов.</w:t>
            </w:r>
          </w:p>
        </w:tc>
        <w:tc>
          <w:tcPr>
            <w:tcW w:w="1276" w:type="dxa"/>
            <w:vAlign w:val="center"/>
          </w:tcPr>
          <w:p w:rsidR="00671CAC" w:rsidRPr="00DF1553" w:rsidRDefault="00F81A15" w:rsidP="00671CA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1CAC" w:rsidRPr="00D06670" w:rsidTr="00847812">
        <w:trPr>
          <w:trHeight w:val="275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C33BA8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</w:pPr>
            <w:r>
              <w:t xml:space="preserve">Восстановление деталей полимерными материалами. </w:t>
            </w:r>
          </w:p>
        </w:tc>
        <w:tc>
          <w:tcPr>
            <w:tcW w:w="1276" w:type="dxa"/>
            <w:vAlign w:val="center"/>
          </w:tcPr>
          <w:p w:rsidR="00671CAC" w:rsidRPr="00DF1553" w:rsidRDefault="00F81A15" w:rsidP="00671CA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1CAC" w:rsidRPr="00D06670" w:rsidTr="00847812">
        <w:trPr>
          <w:trHeight w:val="275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C33BA8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671CAC" w:rsidRPr="00DF1553" w:rsidRDefault="00671CAC" w:rsidP="00671C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Разработка технологического  процесса восстановления трещин на чугунных деталях</w:t>
            </w:r>
          </w:p>
        </w:tc>
        <w:tc>
          <w:tcPr>
            <w:tcW w:w="1276" w:type="dxa"/>
            <w:vAlign w:val="center"/>
          </w:tcPr>
          <w:p w:rsidR="00671CAC" w:rsidRPr="00DF1553" w:rsidRDefault="00F81A15" w:rsidP="00671CA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1CAC" w:rsidRPr="00D06670" w:rsidTr="00847812">
        <w:trPr>
          <w:trHeight w:val="275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</w:tcPr>
          <w:p w:rsidR="00671CAC" w:rsidRPr="00DF1553" w:rsidRDefault="00671CAC" w:rsidP="00671CA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</w:rPr>
              <w:t>Восстановление деталей напылением</w:t>
            </w:r>
          </w:p>
        </w:tc>
        <w:tc>
          <w:tcPr>
            <w:tcW w:w="1276" w:type="dxa"/>
            <w:vAlign w:val="center"/>
          </w:tcPr>
          <w:p w:rsidR="00671CAC" w:rsidRPr="00DF1553" w:rsidRDefault="00F81A15" w:rsidP="00671CA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1CAC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671CAC" w:rsidRDefault="00671CAC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1CAC" w:rsidRDefault="00671CAC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1CAC" w:rsidRDefault="00671CAC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1CAC" w:rsidRDefault="00671CAC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671CAC" w:rsidRDefault="00671CAC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/>
                <w:bCs/>
              </w:rPr>
              <w:t>Тема 3.</w:t>
            </w:r>
            <w:r w:rsidRPr="00DF1553">
              <w:rPr>
                <w:rFonts w:ascii="Times New Roman" w:hAnsi="Times New Roman"/>
                <w:bCs/>
              </w:rPr>
              <w:t xml:space="preserve"> </w:t>
            </w:r>
          </w:p>
          <w:p w:rsidR="00671CAC" w:rsidRDefault="00671CAC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lastRenderedPageBreak/>
              <w:t xml:space="preserve">Ремонт </w:t>
            </w:r>
          </w:p>
          <w:p w:rsidR="00671CAC" w:rsidRDefault="00671CAC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типовых деталей </w:t>
            </w:r>
          </w:p>
          <w:p w:rsidR="00671CAC" w:rsidRPr="00006A5B" w:rsidRDefault="00671CAC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и сборочных единиц машин</w:t>
            </w:r>
          </w:p>
        </w:tc>
        <w:tc>
          <w:tcPr>
            <w:tcW w:w="11624" w:type="dxa"/>
            <w:gridSpan w:val="7"/>
          </w:tcPr>
          <w:p w:rsidR="00671CAC" w:rsidRPr="00DF1553" w:rsidRDefault="00671CAC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C33BA8">
              <w:rPr>
                <w:rFonts w:ascii="Times New Roman" w:hAnsi="Times New Roman"/>
                <w:b/>
                <w:bCs/>
              </w:rPr>
              <w:lastRenderedPageBreak/>
              <w:t>Содержание</w:t>
            </w:r>
          </w:p>
        </w:tc>
        <w:tc>
          <w:tcPr>
            <w:tcW w:w="1276" w:type="dxa"/>
            <w:vAlign w:val="center"/>
          </w:tcPr>
          <w:p w:rsidR="00671CAC" w:rsidRPr="00006A5B" w:rsidRDefault="00AF2E0F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</w:tr>
      <w:tr w:rsidR="00F81A1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Организация и технология ремонта двигателей</w:t>
            </w:r>
          </w:p>
        </w:tc>
        <w:tc>
          <w:tcPr>
            <w:tcW w:w="1276" w:type="dxa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F81A15" w:rsidRPr="00D06670" w:rsidTr="00847812">
        <w:trPr>
          <w:trHeight w:val="270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Растачивание блоков и гильз цилиндров</w:t>
            </w:r>
          </w:p>
        </w:tc>
        <w:tc>
          <w:tcPr>
            <w:tcW w:w="1276" w:type="dxa"/>
            <w:vAlign w:val="center"/>
          </w:tcPr>
          <w:p w:rsidR="00F81A15" w:rsidRPr="00DF1553" w:rsidRDefault="000F034A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240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Хонингование блоков и гильз цилиндров</w:t>
            </w:r>
          </w:p>
        </w:tc>
        <w:tc>
          <w:tcPr>
            <w:tcW w:w="1276" w:type="dxa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177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Ремонт коленчатых валов</w:t>
            </w:r>
          </w:p>
        </w:tc>
        <w:tc>
          <w:tcPr>
            <w:tcW w:w="1276" w:type="dxa"/>
            <w:vAlign w:val="center"/>
          </w:tcPr>
          <w:p w:rsidR="00F81A15" w:rsidRPr="00DF1553" w:rsidRDefault="000F034A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196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Ремонт  распределительных валов</w:t>
            </w:r>
          </w:p>
        </w:tc>
        <w:tc>
          <w:tcPr>
            <w:tcW w:w="1276" w:type="dxa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258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Ремонт узлов и деталей системы охлаждения двигателя</w:t>
            </w:r>
          </w:p>
        </w:tc>
        <w:tc>
          <w:tcPr>
            <w:tcW w:w="1276" w:type="dxa"/>
            <w:vAlign w:val="center"/>
          </w:tcPr>
          <w:p w:rsidR="00F81A15" w:rsidRPr="00DF1553" w:rsidRDefault="000F034A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232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Ремонт узлов и деталей системы  смазки двигателя</w:t>
            </w:r>
          </w:p>
        </w:tc>
        <w:tc>
          <w:tcPr>
            <w:tcW w:w="1276" w:type="dxa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F034A" w:rsidRPr="00D06670" w:rsidTr="00847812">
        <w:trPr>
          <w:trHeight w:val="215"/>
        </w:trPr>
        <w:tc>
          <w:tcPr>
            <w:tcW w:w="2126" w:type="dxa"/>
            <w:vMerge/>
            <w:vAlign w:val="center"/>
          </w:tcPr>
          <w:p w:rsidR="000F034A" w:rsidRPr="00DF1553" w:rsidRDefault="000F034A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F034A" w:rsidRPr="00DF1553" w:rsidRDefault="000F034A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7" w:type="dxa"/>
            <w:gridSpan w:val="5"/>
          </w:tcPr>
          <w:p w:rsidR="000F034A" w:rsidRPr="00DF1553" w:rsidRDefault="000F034A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Ремонт деталей системы питания </w:t>
            </w:r>
          </w:p>
        </w:tc>
        <w:tc>
          <w:tcPr>
            <w:tcW w:w="1276" w:type="dxa"/>
            <w:vAlign w:val="center"/>
          </w:tcPr>
          <w:p w:rsidR="000F034A" w:rsidRPr="00DF1553" w:rsidRDefault="000F034A" w:rsidP="00AF2E0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F034A" w:rsidRPr="00D06670" w:rsidTr="00847812">
        <w:trPr>
          <w:trHeight w:val="287"/>
        </w:trPr>
        <w:tc>
          <w:tcPr>
            <w:tcW w:w="2126" w:type="dxa"/>
            <w:vMerge/>
            <w:vAlign w:val="center"/>
          </w:tcPr>
          <w:p w:rsidR="000F034A" w:rsidRPr="00DF1553" w:rsidRDefault="000F034A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F034A" w:rsidRPr="00DF1553" w:rsidRDefault="000F034A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7" w:type="dxa"/>
            <w:gridSpan w:val="5"/>
          </w:tcPr>
          <w:p w:rsidR="000F034A" w:rsidRPr="00DF1553" w:rsidRDefault="000F034A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Ремонт деталей электрооборудования (генератора)</w:t>
            </w:r>
          </w:p>
        </w:tc>
        <w:tc>
          <w:tcPr>
            <w:tcW w:w="1276" w:type="dxa"/>
            <w:vAlign w:val="center"/>
          </w:tcPr>
          <w:p w:rsidR="000F034A" w:rsidRPr="00DF1553" w:rsidRDefault="00AF2E0F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F034A" w:rsidRPr="00D06670" w:rsidTr="00847812">
        <w:trPr>
          <w:trHeight w:val="263"/>
        </w:trPr>
        <w:tc>
          <w:tcPr>
            <w:tcW w:w="2126" w:type="dxa"/>
            <w:vMerge/>
            <w:vAlign w:val="center"/>
          </w:tcPr>
          <w:p w:rsidR="000F034A" w:rsidRPr="00DF1553" w:rsidRDefault="000F034A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F034A" w:rsidRPr="00DF1553" w:rsidRDefault="000F034A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7" w:type="dxa"/>
            <w:gridSpan w:val="5"/>
          </w:tcPr>
          <w:p w:rsidR="000F034A" w:rsidRPr="00DF1553" w:rsidRDefault="000F034A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Ремонт деталей стартера </w:t>
            </w:r>
          </w:p>
        </w:tc>
        <w:tc>
          <w:tcPr>
            <w:tcW w:w="1276" w:type="dxa"/>
            <w:vAlign w:val="center"/>
          </w:tcPr>
          <w:p w:rsidR="000F034A" w:rsidRPr="00DF1553" w:rsidRDefault="000F034A" w:rsidP="00AF2E0F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F034A" w:rsidRPr="00D06670" w:rsidTr="00847812">
        <w:trPr>
          <w:trHeight w:val="268"/>
        </w:trPr>
        <w:tc>
          <w:tcPr>
            <w:tcW w:w="2126" w:type="dxa"/>
            <w:vMerge/>
            <w:vAlign w:val="center"/>
          </w:tcPr>
          <w:p w:rsidR="000F034A" w:rsidRPr="00DF1553" w:rsidRDefault="000F034A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F034A" w:rsidRPr="00DF1553" w:rsidRDefault="000F034A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7" w:type="dxa"/>
            <w:gridSpan w:val="5"/>
          </w:tcPr>
          <w:p w:rsidR="000F034A" w:rsidRPr="00DF1553" w:rsidRDefault="000F034A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Ремонт деталей ходовой части автомобилей и гусеничных машин.  </w:t>
            </w:r>
          </w:p>
        </w:tc>
        <w:tc>
          <w:tcPr>
            <w:tcW w:w="1276" w:type="dxa"/>
            <w:vAlign w:val="center"/>
          </w:tcPr>
          <w:p w:rsidR="000F034A" w:rsidRPr="00DF1553" w:rsidRDefault="00AF2E0F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F034A" w:rsidRPr="00D06670" w:rsidTr="00847812">
        <w:trPr>
          <w:trHeight w:val="271"/>
        </w:trPr>
        <w:tc>
          <w:tcPr>
            <w:tcW w:w="2126" w:type="dxa"/>
            <w:vMerge/>
            <w:vAlign w:val="center"/>
          </w:tcPr>
          <w:p w:rsidR="000F034A" w:rsidRPr="00DF1553" w:rsidRDefault="000F034A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F034A" w:rsidRPr="00DF1553" w:rsidRDefault="000F034A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1057" w:type="dxa"/>
            <w:gridSpan w:val="5"/>
          </w:tcPr>
          <w:p w:rsidR="000F034A" w:rsidRPr="00DF1553" w:rsidRDefault="000F034A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Ремонт металлоконструкций (Рам, стрел ЭО и КС)</w:t>
            </w:r>
          </w:p>
        </w:tc>
        <w:tc>
          <w:tcPr>
            <w:tcW w:w="1276" w:type="dxa"/>
            <w:vAlign w:val="center"/>
          </w:tcPr>
          <w:p w:rsidR="000F034A" w:rsidRPr="00DF1553" w:rsidRDefault="000F034A" w:rsidP="000F034A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F034A" w:rsidRPr="00D06670" w:rsidTr="00847812">
        <w:trPr>
          <w:trHeight w:val="289"/>
        </w:trPr>
        <w:tc>
          <w:tcPr>
            <w:tcW w:w="2126" w:type="dxa"/>
            <w:vMerge/>
            <w:vAlign w:val="center"/>
          </w:tcPr>
          <w:p w:rsidR="000F034A" w:rsidRPr="00DF1553" w:rsidRDefault="000F034A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F034A" w:rsidRPr="00DF1553" w:rsidRDefault="000F034A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11057" w:type="dxa"/>
            <w:gridSpan w:val="5"/>
          </w:tcPr>
          <w:p w:rsidR="000F034A" w:rsidRPr="00DF1553" w:rsidRDefault="000F034A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Ремонт типовых деталей узлов и деталей гидросистем</w:t>
            </w:r>
          </w:p>
        </w:tc>
        <w:tc>
          <w:tcPr>
            <w:tcW w:w="1276" w:type="dxa"/>
            <w:vAlign w:val="center"/>
          </w:tcPr>
          <w:p w:rsidR="000F034A" w:rsidRPr="00DF1553" w:rsidRDefault="000F034A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671CAC" w:rsidRPr="00D06670" w:rsidTr="00847812">
        <w:trPr>
          <w:trHeight w:val="265"/>
        </w:trPr>
        <w:tc>
          <w:tcPr>
            <w:tcW w:w="2126" w:type="dxa"/>
            <w:vMerge/>
            <w:vAlign w:val="center"/>
          </w:tcPr>
          <w:p w:rsidR="00671CAC" w:rsidRPr="00DF1553" w:rsidRDefault="00671CAC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7"/>
          </w:tcPr>
          <w:p w:rsidR="00671CAC" w:rsidRPr="008D1CEF" w:rsidRDefault="00671CAC" w:rsidP="00847812">
            <w:pPr>
              <w:pStyle w:val="afffffa"/>
              <w:spacing w:line="360" w:lineRule="auto"/>
              <w:rPr>
                <w:b/>
                <w:lang w:eastAsia="ru-RU"/>
              </w:rPr>
            </w:pPr>
            <w:r w:rsidRPr="008D1CEF">
              <w:rPr>
                <w:b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Align w:val="center"/>
          </w:tcPr>
          <w:p w:rsidR="00671CAC" w:rsidRPr="00AF2E0F" w:rsidRDefault="00AF2E0F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</w:t>
            </w:r>
          </w:p>
        </w:tc>
      </w:tr>
      <w:tr w:rsidR="00671CAC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671CAC" w:rsidRPr="00DF1553" w:rsidRDefault="00671CAC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671CAC" w:rsidRPr="00DF1553" w:rsidRDefault="00671CAC" w:rsidP="0084781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Разработка технологического п</w:t>
            </w:r>
            <w:r w:rsidRPr="00DF1553">
              <w:rPr>
                <w:rFonts w:ascii="Times New Roman" w:hAnsi="Times New Roman"/>
              </w:rPr>
              <w:t>роцесса восстан</w:t>
            </w:r>
            <w:r>
              <w:rPr>
                <w:rFonts w:ascii="Times New Roman" w:hAnsi="Times New Roman"/>
              </w:rPr>
              <w:t xml:space="preserve">овления  </w:t>
            </w:r>
            <w:r w:rsidRPr="00DF1553">
              <w:rPr>
                <w:rFonts w:ascii="Times New Roman" w:hAnsi="Times New Roman"/>
              </w:rPr>
              <w:t>деталей ходовой части автомобилей.</w:t>
            </w:r>
          </w:p>
        </w:tc>
        <w:tc>
          <w:tcPr>
            <w:tcW w:w="1276" w:type="dxa"/>
            <w:vAlign w:val="center"/>
          </w:tcPr>
          <w:p w:rsidR="00671CAC" w:rsidRPr="00F81A15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1CAC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671CAC" w:rsidRPr="00DF1553" w:rsidRDefault="00671CAC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671CAC" w:rsidRPr="00DF1553" w:rsidRDefault="00671CAC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Разработка технологического процесса восстановление деталей ходовой части гусеничных машин</w:t>
            </w:r>
          </w:p>
        </w:tc>
        <w:tc>
          <w:tcPr>
            <w:tcW w:w="1276" w:type="dxa"/>
            <w:vAlign w:val="center"/>
          </w:tcPr>
          <w:p w:rsidR="00671CAC" w:rsidRPr="00F81A15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1CAC" w:rsidRPr="00D06670" w:rsidTr="00845CD4">
        <w:trPr>
          <w:trHeight w:val="156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</w:pPr>
            <w:r>
              <w:t>Ремонт деталей ШПГ.</w:t>
            </w:r>
          </w:p>
        </w:tc>
        <w:tc>
          <w:tcPr>
            <w:tcW w:w="1276" w:type="dxa"/>
          </w:tcPr>
          <w:p w:rsidR="00671CAC" w:rsidRPr="00F81A15" w:rsidRDefault="00671CAC" w:rsidP="00671C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1A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1CAC" w:rsidRPr="00D06670" w:rsidTr="00845CD4">
        <w:trPr>
          <w:trHeight w:val="156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</w:pPr>
            <w:r>
              <w:t xml:space="preserve">Ремонт деталей ГРМ. </w:t>
            </w:r>
          </w:p>
        </w:tc>
        <w:tc>
          <w:tcPr>
            <w:tcW w:w="1276" w:type="dxa"/>
          </w:tcPr>
          <w:p w:rsidR="00671CAC" w:rsidRPr="00F81A15" w:rsidRDefault="00671CAC" w:rsidP="00671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1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671CAC" w:rsidRPr="00D06670" w:rsidTr="00845CD4">
        <w:trPr>
          <w:trHeight w:val="156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</w:pPr>
            <w:r>
              <w:t>Ремонт головки блока цилиндров.</w:t>
            </w:r>
          </w:p>
        </w:tc>
        <w:tc>
          <w:tcPr>
            <w:tcW w:w="1276" w:type="dxa"/>
          </w:tcPr>
          <w:p w:rsidR="00671CAC" w:rsidRPr="00F81A15" w:rsidRDefault="00AF2E0F" w:rsidP="00671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1CAC" w:rsidRPr="00D06670" w:rsidTr="00845CD4">
        <w:trPr>
          <w:trHeight w:val="156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</w:pPr>
            <w:r>
              <w:t>Проверка и регулировка ТНВД.</w:t>
            </w:r>
          </w:p>
        </w:tc>
        <w:tc>
          <w:tcPr>
            <w:tcW w:w="1276" w:type="dxa"/>
          </w:tcPr>
          <w:p w:rsidR="00671CAC" w:rsidRPr="00F81A15" w:rsidRDefault="00AF2E0F" w:rsidP="00671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1CAC" w:rsidRPr="00D06670" w:rsidTr="00845CD4">
        <w:trPr>
          <w:trHeight w:val="156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</w:pPr>
            <w:r>
              <w:t xml:space="preserve">Ремонт карбюраторов и бензонасосов. </w:t>
            </w:r>
          </w:p>
        </w:tc>
        <w:tc>
          <w:tcPr>
            <w:tcW w:w="1276" w:type="dxa"/>
          </w:tcPr>
          <w:p w:rsidR="00671CAC" w:rsidRPr="00F81A15" w:rsidRDefault="00AF2E0F" w:rsidP="00671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1CAC" w:rsidRPr="00D06670" w:rsidTr="00845CD4">
        <w:trPr>
          <w:trHeight w:val="156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</w:pPr>
            <w:r>
              <w:t>Установка гильз в блок и укладка коленчатого вала</w:t>
            </w:r>
          </w:p>
        </w:tc>
        <w:tc>
          <w:tcPr>
            <w:tcW w:w="1276" w:type="dxa"/>
          </w:tcPr>
          <w:p w:rsidR="00671CAC" w:rsidRPr="00F81A15" w:rsidRDefault="00671CAC" w:rsidP="00671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1CAC" w:rsidRPr="00D06670" w:rsidTr="00845CD4">
        <w:trPr>
          <w:trHeight w:val="156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</w:pPr>
            <w:r>
              <w:t>Ремонт седел клапанов.</w:t>
            </w:r>
          </w:p>
        </w:tc>
        <w:tc>
          <w:tcPr>
            <w:tcW w:w="1276" w:type="dxa"/>
          </w:tcPr>
          <w:p w:rsidR="00671CAC" w:rsidRPr="00F81A15" w:rsidRDefault="00671CAC" w:rsidP="00671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A1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1CAC" w:rsidRPr="00D06670" w:rsidTr="00845CD4">
        <w:trPr>
          <w:trHeight w:val="156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</w:pPr>
            <w:r>
              <w:t>Сборка двигателя.</w:t>
            </w:r>
          </w:p>
        </w:tc>
        <w:tc>
          <w:tcPr>
            <w:tcW w:w="1276" w:type="dxa"/>
          </w:tcPr>
          <w:p w:rsidR="00671CAC" w:rsidRPr="00F81A15" w:rsidRDefault="00AF2E0F" w:rsidP="00671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71CAC" w:rsidRPr="00D06670" w:rsidTr="00845CD4">
        <w:trPr>
          <w:trHeight w:val="156"/>
        </w:trPr>
        <w:tc>
          <w:tcPr>
            <w:tcW w:w="2126" w:type="dxa"/>
            <w:vMerge/>
            <w:vAlign w:val="center"/>
          </w:tcPr>
          <w:p w:rsidR="00671CAC" w:rsidRPr="00DF1553" w:rsidRDefault="00671CAC" w:rsidP="00671CA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671CAC" w:rsidRPr="00DF1553" w:rsidRDefault="00671CAC" w:rsidP="00671CAC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11057" w:type="dxa"/>
            <w:gridSpan w:val="5"/>
          </w:tcPr>
          <w:p w:rsidR="00671CAC" w:rsidRDefault="00671CAC" w:rsidP="00671CAC">
            <w:pPr>
              <w:pStyle w:val="Default"/>
            </w:pPr>
            <w:r>
              <w:t>Ремонт муфты сцепления</w:t>
            </w:r>
          </w:p>
        </w:tc>
        <w:tc>
          <w:tcPr>
            <w:tcW w:w="1276" w:type="dxa"/>
          </w:tcPr>
          <w:p w:rsidR="00671CAC" w:rsidRPr="00F81A15" w:rsidRDefault="00AF2E0F" w:rsidP="00671C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0D71D5" w:rsidRPr="00D06670" w:rsidTr="00847812">
        <w:trPr>
          <w:trHeight w:val="285"/>
        </w:trPr>
        <w:tc>
          <w:tcPr>
            <w:tcW w:w="2126" w:type="dxa"/>
            <w:vMerge w:val="restart"/>
            <w:vAlign w:val="center"/>
          </w:tcPr>
          <w:p w:rsidR="000D71D5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/>
                <w:bCs/>
              </w:rPr>
              <w:t>Тема 4</w:t>
            </w:r>
            <w:r w:rsidRPr="00DF1553">
              <w:rPr>
                <w:rFonts w:ascii="Times New Roman" w:hAnsi="Times New Roman"/>
                <w:bCs/>
              </w:rPr>
              <w:t>.</w:t>
            </w:r>
          </w:p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  <w:bCs/>
              </w:rPr>
              <w:t xml:space="preserve"> Разработка технологических </w:t>
            </w:r>
            <w:r w:rsidRPr="00DF1553">
              <w:rPr>
                <w:rFonts w:ascii="Times New Roman" w:hAnsi="Times New Roman"/>
                <w:bCs/>
              </w:rPr>
              <w:lastRenderedPageBreak/>
              <w:t>документов восстановления деталей</w:t>
            </w:r>
            <w:r w:rsidRPr="00DF155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624" w:type="dxa"/>
            <w:gridSpan w:val="7"/>
          </w:tcPr>
          <w:p w:rsidR="000D71D5" w:rsidRPr="00006A5B" w:rsidRDefault="000D71D5" w:rsidP="00847812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  <w:b/>
              </w:rPr>
            </w:pPr>
            <w:r w:rsidRPr="00006A5B">
              <w:rPr>
                <w:rFonts w:ascii="Times New Roman" w:hAnsi="Times New Roman"/>
                <w:b/>
              </w:rPr>
              <w:lastRenderedPageBreak/>
              <w:t xml:space="preserve">Содержание </w:t>
            </w:r>
          </w:p>
        </w:tc>
        <w:tc>
          <w:tcPr>
            <w:tcW w:w="1276" w:type="dxa"/>
            <w:vAlign w:val="center"/>
          </w:tcPr>
          <w:p w:rsidR="000D71D5" w:rsidRPr="00294A32" w:rsidRDefault="00AF2E0F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006A5B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006A5B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Краткое описание назначения, устройства и условий работы деталей</w:t>
            </w:r>
          </w:p>
        </w:tc>
        <w:tc>
          <w:tcPr>
            <w:tcW w:w="1276" w:type="dxa"/>
            <w:vAlign w:val="center"/>
          </w:tcPr>
          <w:p w:rsidR="000D71D5" w:rsidRPr="00DF1553" w:rsidRDefault="00906384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D71D5" w:rsidRPr="00D06670" w:rsidTr="00847812">
        <w:trPr>
          <w:trHeight w:val="28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006A5B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006A5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Оформление  маршрутных карт</w:t>
            </w:r>
          </w:p>
        </w:tc>
        <w:tc>
          <w:tcPr>
            <w:tcW w:w="1276" w:type="dxa"/>
            <w:vAlign w:val="center"/>
          </w:tcPr>
          <w:p w:rsidR="000D71D5" w:rsidRPr="00DF1553" w:rsidRDefault="00906384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71D5" w:rsidRPr="00D06670" w:rsidTr="00847812">
        <w:trPr>
          <w:trHeight w:val="28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006A5B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006A5B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Разработка эскизов на операцию восстановления</w:t>
            </w:r>
          </w:p>
        </w:tc>
        <w:tc>
          <w:tcPr>
            <w:tcW w:w="1276" w:type="dxa"/>
            <w:vAlign w:val="center"/>
          </w:tcPr>
          <w:p w:rsidR="000D71D5" w:rsidRPr="00DF1553" w:rsidRDefault="00906384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71D5" w:rsidRPr="00D06670" w:rsidTr="00847812">
        <w:trPr>
          <w:trHeight w:val="27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006A5B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006A5B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Оформление  операционных карт на восстановление деталей</w:t>
            </w:r>
          </w:p>
        </w:tc>
        <w:tc>
          <w:tcPr>
            <w:tcW w:w="1276" w:type="dxa"/>
            <w:vAlign w:val="center"/>
          </w:tcPr>
          <w:p w:rsidR="000D71D5" w:rsidRPr="00DF1553" w:rsidRDefault="00906384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71D5" w:rsidRPr="00D06670" w:rsidTr="00847812">
        <w:trPr>
          <w:trHeight w:val="37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7"/>
          </w:tcPr>
          <w:p w:rsidR="000D71D5" w:rsidRPr="008D1CEF" w:rsidRDefault="000D71D5" w:rsidP="00847812">
            <w:pPr>
              <w:pStyle w:val="afffffa"/>
              <w:spacing w:line="360" w:lineRule="auto"/>
              <w:rPr>
                <w:b/>
                <w:lang w:eastAsia="ru-RU"/>
              </w:rPr>
            </w:pPr>
            <w:r w:rsidRPr="008D1CEF">
              <w:rPr>
                <w:b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AF2E0F" w:rsidRDefault="00AF2E0F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AF2E0F">
              <w:rPr>
                <w:rFonts w:ascii="Times New Roman" w:hAnsi="Times New Roman"/>
                <w:b/>
                <w:i/>
              </w:rPr>
              <w:t>8</w:t>
            </w:r>
          </w:p>
        </w:tc>
      </w:tr>
      <w:tr w:rsidR="000D71D5" w:rsidRPr="00D06670" w:rsidTr="00847812">
        <w:trPr>
          <w:trHeight w:val="45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Разработка маршрутно-операционных карт восстановления деталей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3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Разработка эскиза на операцию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40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Разработка операционных карт восстановления деталей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/>
                <w:bCs/>
              </w:rPr>
              <w:t>Тема 6.</w:t>
            </w:r>
            <w:r w:rsidR="0039135F">
              <w:rPr>
                <w:rFonts w:ascii="Times New Roman" w:hAnsi="Times New Roman"/>
                <w:bCs/>
              </w:rPr>
              <w:t xml:space="preserve"> Основы технического нормиро</w:t>
            </w:r>
            <w:r w:rsidRPr="00DF1553">
              <w:rPr>
                <w:rFonts w:ascii="Times New Roman" w:hAnsi="Times New Roman"/>
                <w:bCs/>
              </w:rPr>
              <w:t>вания</w:t>
            </w:r>
          </w:p>
        </w:tc>
        <w:tc>
          <w:tcPr>
            <w:tcW w:w="11624" w:type="dxa"/>
            <w:gridSpan w:val="7"/>
          </w:tcPr>
          <w:p w:rsidR="000D71D5" w:rsidRPr="00294A32" w:rsidRDefault="000D71D5" w:rsidP="00847812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294A32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276" w:type="dxa"/>
            <w:vAlign w:val="center"/>
          </w:tcPr>
          <w:p w:rsidR="000D71D5" w:rsidRPr="00194631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ind w:hanging="12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Классификация затрат рабочего времени и состав технической нормы времени</w:t>
            </w:r>
          </w:p>
        </w:tc>
        <w:tc>
          <w:tcPr>
            <w:tcW w:w="1276" w:type="dxa"/>
            <w:vAlign w:val="center"/>
          </w:tcPr>
          <w:p w:rsidR="000D71D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D71D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Нормирование токарных работ</w:t>
            </w:r>
          </w:p>
        </w:tc>
        <w:tc>
          <w:tcPr>
            <w:tcW w:w="1276" w:type="dxa"/>
            <w:vAlign w:val="center"/>
          </w:tcPr>
          <w:p w:rsidR="000D71D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D71D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7"/>
          </w:tcPr>
          <w:p w:rsidR="000D71D5" w:rsidRPr="008D1CEF" w:rsidRDefault="000D71D5" w:rsidP="00847812">
            <w:pPr>
              <w:pStyle w:val="afffffa"/>
              <w:spacing w:line="276" w:lineRule="auto"/>
              <w:rPr>
                <w:b/>
                <w:lang w:eastAsia="ru-RU"/>
              </w:rPr>
            </w:pPr>
            <w:r w:rsidRPr="008D1CEF">
              <w:rPr>
                <w:b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CE19BF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CE19BF">
              <w:rPr>
                <w:rFonts w:ascii="Times New Roman" w:hAnsi="Times New Roman"/>
                <w:bCs/>
                <w:i/>
              </w:rPr>
              <w:t>14</w:t>
            </w:r>
          </w:p>
        </w:tc>
      </w:tr>
      <w:tr w:rsidR="000D71D5" w:rsidRPr="00D06670" w:rsidTr="00847812">
        <w:trPr>
          <w:trHeight w:val="20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Расчет норм времени на токарные работы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Нормирование работ на сверлильных станках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Расчет норм времени на сверлильные работы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Нормирование работ на фрезерных станках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Нормирование хонинговальных работ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1057" w:type="dxa"/>
            <w:gridSpan w:val="5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Нормирование разборочно-сборочных работ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0D71D5" w:rsidRPr="00294A32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1057" w:type="dxa"/>
            <w:gridSpan w:val="5"/>
          </w:tcPr>
          <w:p w:rsidR="000D71D5" w:rsidRPr="00294A32" w:rsidRDefault="000D71D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294A32">
              <w:rPr>
                <w:rFonts w:ascii="Times New Roman" w:hAnsi="Times New Roman"/>
              </w:rPr>
              <w:t>Расчет норм времени на разборочно-сборочные работы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</w:tr>
      <w:tr w:rsidR="00F81A15" w:rsidRPr="00D06670" w:rsidTr="00847812">
        <w:trPr>
          <w:trHeight w:val="353"/>
        </w:trPr>
        <w:tc>
          <w:tcPr>
            <w:tcW w:w="2126" w:type="dxa"/>
            <w:vMerge w:val="restart"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F1553">
              <w:rPr>
                <w:rFonts w:ascii="Times New Roman" w:hAnsi="Times New Roman"/>
                <w:b/>
                <w:bCs/>
              </w:rPr>
              <w:t>Тема 7.</w:t>
            </w:r>
            <w:r w:rsidRPr="00DF1553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Основы проек</w:t>
            </w:r>
            <w:r w:rsidRPr="00DF1553">
              <w:rPr>
                <w:rFonts w:ascii="Times New Roman" w:hAnsi="Times New Roman"/>
                <w:bCs/>
              </w:rPr>
              <w:t>тирования ремонтных предприятий</w:t>
            </w:r>
          </w:p>
        </w:tc>
        <w:tc>
          <w:tcPr>
            <w:tcW w:w="11624" w:type="dxa"/>
            <w:gridSpan w:val="7"/>
          </w:tcPr>
          <w:p w:rsidR="00F81A15" w:rsidRPr="00194631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  <w:b/>
              </w:rPr>
            </w:pPr>
            <w:r w:rsidRPr="00194631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276" w:type="dxa"/>
            <w:vAlign w:val="center"/>
          </w:tcPr>
          <w:p w:rsidR="00F81A15" w:rsidRPr="00194631" w:rsidRDefault="00F81A15" w:rsidP="00F81A15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F81A15" w:rsidRPr="00D06670" w:rsidTr="00847812">
        <w:trPr>
          <w:trHeight w:val="163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Проектирование основных участков ремонтных предприятий</w:t>
            </w:r>
          </w:p>
        </w:tc>
        <w:tc>
          <w:tcPr>
            <w:tcW w:w="1276" w:type="dxa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163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План расстановки технологического оборудования на производственном участке</w:t>
            </w:r>
          </w:p>
        </w:tc>
        <w:tc>
          <w:tcPr>
            <w:tcW w:w="1276" w:type="dxa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81A1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>Методика выполнения планировочных чертежей в программе «</w:t>
            </w:r>
            <w:proofErr w:type="spellStart"/>
            <w:r w:rsidRPr="00DF1553">
              <w:rPr>
                <w:rFonts w:ascii="Times New Roman" w:hAnsi="Times New Roman"/>
              </w:rPr>
              <w:t>AvtoCAD</w:t>
            </w:r>
            <w:proofErr w:type="spellEnd"/>
            <w:r w:rsidRPr="00DF1553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F81A15" w:rsidRPr="00CE19BF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</w:p>
        </w:tc>
      </w:tr>
      <w:tr w:rsidR="00F81A15" w:rsidRPr="00D06670" w:rsidTr="00847812">
        <w:trPr>
          <w:trHeight w:val="157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624" w:type="dxa"/>
            <w:gridSpan w:val="7"/>
          </w:tcPr>
          <w:p w:rsidR="00F81A15" w:rsidRPr="008D1CEF" w:rsidRDefault="00F81A15" w:rsidP="00847812">
            <w:pPr>
              <w:pStyle w:val="afffffa"/>
              <w:spacing w:line="276" w:lineRule="auto"/>
              <w:rPr>
                <w:b/>
                <w:lang w:eastAsia="ru-RU"/>
              </w:rPr>
            </w:pPr>
            <w:r w:rsidRPr="008D1CEF">
              <w:rPr>
                <w:b/>
                <w:lang w:eastAsia="ru-RU"/>
              </w:rPr>
              <w:t>В том числе практических занятий и лабораторных работ</w:t>
            </w:r>
          </w:p>
        </w:tc>
        <w:tc>
          <w:tcPr>
            <w:tcW w:w="1276" w:type="dxa"/>
            <w:vAlign w:val="center"/>
          </w:tcPr>
          <w:p w:rsidR="00F81A15" w:rsidRPr="00AF2E0F" w:rsidRDefault="00AF2E0F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F2E0F">
              <w:rPr>
                <w:rFonts w:ascii="Times New Roman" w:hAnsi="Times New Roman"/>
                <w:b/>
                <w:bCs/>
              </w:rPr>
              <w:t>2</w:t>
            </w:r>
          </w:p>
        </w:tc>
      </w:tr>
      <w:tr w:rsidR="00F81A15" w:rsidRPr="00D06670" w:rsidTr="00847812">
        <w:trPr>
          <w:trHeight w:val="156"/>
        </w:trPr>
        <w:tc>
          <w:tcPr>
            <w:tcW w:w="2126" w:type="dxa"/>
            <w:vMerge/>
            <w:vAlign w:val="center"/>
          </w:tcPr>
          <w:p w:rsidR="00F81A15" w:rsidRPr="00DF1553" w:rsidRDefault="00F81A1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gridSpan w:val="2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1057" w:type="dxa"/>
            <w:gridSpan w:val="5"/>
          </w:tcPr>
          <w:p w:rsidR="00F81A15" w:rsidRPr="00DF1553" w:rsidRDefault="00F81A15" w:rsidP="00847812">
            <w:pPr>
              <w:shd w:val="clear" w:color="auto" w:fill="FFFFFF"/>
              <w:spacing w:after="0" w:line="360" w:lineRule="auto"/>
              <w:ind w:left="5"/>
              <w:rPr>
                <w:rFonts w:ascii="Times New Roman" w:hAnsi="Times New Roman"/>
              </w:rPr>
            </w:pPr>
            <w:r w:rsidRPr="00DF1553">
              <w:rPr>
                <w:rFonts w:ascii="Times New Roman" w:hAnsi="Times New Roman"/>
              </w:rPr>
              <w:t xml:space="preserve">Разработать компоновочный план производственного корпуса. </w:t>
            </w:r>
          </w:p>
        </w:tc>
        <w:tc>
          <w:tcPr>
            <w:tcW w:w="1276" w:type="dxa"/>
            <w:vAlign w:val="center"/>
          </w:tcPr>
          <w:p w:rsidR="00F81A15" w:rsidRPr="00DF1553" w:rsidRDefault="00F81A1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Планировочная 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5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DF1553">
              <w:rPr>
                <w:rFonts w:ascii="Times New Roman" w:hAnsi="Times New Roman"/>
                <w:b/>
                <w:bCs/>
              </w:rPr>
              <w:t xml:space="preserve">Курсовой проект. </w:t>
            </w:r>
            <w:r w:rsidRPr="00DF1553">
              <w:rPr>
                <w:rFonts w:ascii="Times New Roman" w:hAnsi="Times New Roman"/>
                <w:bCs/>
              </w:rPr>
              <w:t>Часть 2 (Восстановительный ремонт СДМ)</w:t>
            </w:r>
            <w:r w:rsidRPr="00DF1553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27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Выдача заданий на курсовое проектирование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29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Характеристика  участка проектирования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26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Разработка  технологического процесса выполняемых работ на проектируемом участке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274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Расчет фондов времени рабочих и оборудования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263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Расчет годового объема работ на участке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12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Расчет количества производственных рабочих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11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Штатная ведомость рабочих на участке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248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Расчет количества  основного оборудования и подъемно-транспортных средств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251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Расчет  площади  участка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256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Расстановка  оборудования  на  участке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25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Охрана труда на проектируемом участке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249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Планировочный  чертеж проектируемого участка (формат А1).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239"/>
        </w:trPr>
        <w:tc>
          <w:tcPr>
            <w:tcW w:w="2126" w:type="dxa"/>
            <w:vMerge w:val="restart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/>
                <w:bCs/>
                <w:sz w:val="24"/>
                <w:szCs w:val="24"/>
              </w:rPr>
              <w:t>II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Технологическая </w:t>
            </w:r>
          </w:p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Назначение и условия  работы  детали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Выбор рациональных способов восстановления  дефектов на детали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305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Разработка  технологического  процесса  восстановления детали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Расчет норм времени на выполнение операций по восстановлению дефектов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sz w:val="24"/>
                <w:szCs w:val="24"/>
              </w:rPr>
              <w:t>Разработка маршрутной карты на восстановление детали</w:t>
            </w:r>
          </w:p>
        </w:tc>
        <w:tc>
          <w:tcPr>
            <w:tcW w:w="1276" w:type="dxa"/>
            <w:vMerge/>
            <w:vAlign w:val="center"/>
          </w:tcPr>
          <w:p w:rsidR="000D71D5" w:rsidRPr="00661E67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Разработка операционной карты на восстановление детали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Разработка эскиза на операцию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2126" w:type="dxa"/>
            <w:vMerge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057" w:type="dxa"/>
            <w:gridSpan w:val="5"/>
            <w:vAlign w:val="center"/>
          </w:tcPr>
          <w:p w:rsidR="000D71D5" w:rsidRPr="00DF1553" w:rsidRDefault="000D71D5" w:rsidP="0084781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1553">
              <w:rPr>
                <w:rFonts w:ascii="Times New Roman" w:hAnsi="Times New Roman"/>
                <w:bCs/>
                <w:sz w:val="24"/>
                <w:szCs w:val="24"/>
              </w:rPr>
              <w:t>Проверка курсовых проектов</w:t>
            </w:r>
          </w:p>
        </w:tc>
        <w:tc>
          <w:tcPr>
            <w:tcW w:w="1276" w:type="dxa"/>
            <w:vMerge/>
            <w:vAlign w:val="center"/>
          </w:tcPr>
          <w:p w:rsidR="000D71D5" w:rsidRPr="00DF1553" w:rsidRDefault="000D71D5" w:rsidP="00847812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D71D5" w:rsidRPr="00D06670" w:rsidTr="00847812">
        <w:trPr>
          <w:trHeight w:val="350"/>
        </w:trPr>
        <w:tc>
          <w:tcPr>
            <w:tcW w:w="13750" w:type="dxa"/>
            <w:gridSpan w:val="8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F1553">
              <w:rPr>
                <w:rFonts w:ascii="Times New Roman" w:hAnsi="Times New Roman"/>
                <w:b/>
                <w:bCs/>
              </w:rPr>
              <w:t>Итого по разделу 5</w:t>
            </w:r>
          </w:p>
        </w:tc>
        <w:tc>
          <w:tcPr>
            <w:tcW w:w="1276" w:type="dxa"/>
          </w:tcPr>
          <w:p w:rsidR="000D71D5" w:rsidRPr="00DF1553" w:rsidRDefault="00671CAC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222</w:t>
            </w:r>
          </w:p>
        </w:tc>
      </w:tr>
      <w:tr w:rsidR="000D71D5" w:rsidRPr="00D06670" w:rsidTr="00847812">
        <w:trPr>
          <w:trHeight w:val="265"/>
        </w:trPr>
        <w:tc>
          <w:tcPr>
            <w:tcW w:w="13750" w:type="dxa"/>
            <w:gridSpan w:val="8"/>
            <w:vAlign w:val="center"/>
          </w:tcPr>
          <w:p w:rsidR="000D71D5" w:rsidRPr="00DF1553" w:rsidRDefault="000D71D5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1553">
              <w:rPr>
                <w:rFonts w:ascii="Times New Roman" w:hAnsi="Times New Roman"/>
                <w:b/>
              </w:rPr>
              <w:t xml:space="preserve">Всего по </w:t>
            </w:r>
            <w:r>
              <w:rPr>
                <w:rFonts w:ascii="Times New Roman" w:hAnsi="Times New Roman"/>
                <w:b/>
              </w:rPr>
              <w:t xml:space="preserve">МДК  </w:t>
            </w:r>
            <w:r w:rsidRPr="00DF1553">
              <w:rPr>
                <w:rFonts w:ascii="Times New Roman" w:hAnsi="Times New Roman"/>
                <w:b/>
              </w:rPr>
              <w:t>ПМ 2</w:t>
            </w:r>
          </w:p>
        </w:tc>
        <w:tc>
          <w:tcPr>
            <w:tcW w:w="1276" w:type="dxa"/>
            <w:vAlign w:val="center"/>
          </w:tcPr>
          <w:p w:rsidR="000D71D5" w:rsidRPr="00DF1553" w:rsidRDefault="00671CAC" w:rsidP="008478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1008</w:t>
            </w:r>
          </w:p>
        </w:tc>
      </w:tr>
    </w:tbl>
    <w:p w:rsidR="000D71D5" w:rsidRDefault="000D71D5" w:rsidP="000D71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1553">
        <w:rPr>
          <w:rFonts w:ascii="Times New Roman" w:hAnsi="Times New Roman"/>
          <w:sz w:val="28"/>
          <w:szCs w:val="28"/>
        </w:rPr>
        <w:t xml:space="preserve">    </w:t>
      </w:r>
    </w:p>
    <w:p w:rsidR="00671CAC" w:rsidRDefault="00671CAC" w:rsidP="000D7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CAC" w:rsidRPr="00DF1553" w:rsidRDefault="00671CAC" w:rsidP="000D71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1D5" w:rsidRDefault="000D71D5" w:rsidP="000D71D5">
      <w:pPr>
        <w:shd w:val="clear" w:color="auto" w:fill="FFFFFF"/>
        <w:spacing w:after="0" w:line="240" w:lineRule="auto"/>
        <w:ind w:firstLine="426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0D71D5" w:rsidRDefault="000D71D5" w:rsidP="000D71D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</w:p>
    <w:p w:rsidR="000D71D5" w:rsidRPr="00DF1553" w:rsidRDefault="000D71D5" w:rsidP="000D71D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color w:val="000000"/>
          <w:sz w:val="24"/>
          <w:szCs w:val="24"/>
        </w:rPr>
      </w:pPr>
      <w:r w:rsidRPr="00DF1553">
        <w:rPr>
          <w:rFonts w:ascii="Times New Roman" w:hAnsi="Times New Roman"/>
          <w:b/>
          <w:color w:val="000000"/>
          <w:sz w:val="24"/>
          <w:szCs w:val="24"/>
        </w:rPr>
        <w:lastRenderedPageBreak/>
        <w:t>ПП.02.</w:t>
      </w:r>
      <w:proofErr w:type="gramStart"/>
      <w:r w:rsidRPr="00DF1553">
        <w:rPr>
          <w:rFonts w:ascii="Times New Roman" w:hAnsi="Times New Roman"/>
          <w:b/>
          <w:color w:val="000000"/>
          <w:sz w:val="24"/>
          <w:szCs w:val="24"/>
        </w:rPr>
        <w:t>01  Производственная</w:t>
      </w:r>
      <w:proofErr w:type="gramEnd"/>
      <w:r w:rsidRPr="00DF1553">
        <w:rPr>
          <w:rFonts w:ascii="Times New Roman" w:hAnsi="Times New Roman"/>
          <w:b/>
          <w:color w:val="000000"/>
          <w:sz w:val="24"/>
          <w:szCs w:val="24"/>
        </w:rPr>
        <w:t xml:space="preserve"> практика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="002B0726">
        <w:rPr>
          <w:rFonts w:ascii="Times New Roman" w:hAnsi="Times New Roman"/>
          <w:b/>
          <w:i/>
          <w:color w:val="000000"/>
          <w:sz w:val="24"/>
          <w:szCs w:val="24"/>
        </w:rPr>
        <w:t>108</w:t>
      </w:r>
      <w:r w:rsidRPr="00DF1553">
        <w:rPr>
          <w:rFonts w:ascii="Times New Roman" w:hAnsi="Times New Roman"/>
          <w:b/>
          <w:i/>
        </w:rPr>
        <w:t xml:space="preserve"> час</w:t>
      </w:r>
      <w:r w:rsidR="002B0726">
        <w:rPr>
          <w:rFonts w:ascii="Times New Roman" w:hAnsi="Times New Roman"/>
          <w:b/>
          <w:i/>
        </w:rPr>
        <w:t>ов</w:t>
      </w:r>
      <w:r w:rsidRPr="00DF1553">
        <w:rPr>
          <w:rFonts w:ascii="Times New Roman" w:hAnsi="Times New Roman"/>
          <w:b/>
          <w:i/>
        </w:rPr>
        <w:t>)</w:t>
      </w:r>
    </w:p>
    <w:p w:rsidR="000D71D5" w:rsidRPr="00DF1553" w:rsidRDefault="000D71D5" w:rsidP="000D71D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0D71D5" w:rsidRPr="00DF1553" w:rsidRDefault="000D71D5" w:rsidP="000D71D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DF1553">
        <w:rPr>
          <w:rFonts w:ascii="Times New Roman" w:hAnsi="Times New Roman"/>
          <w:b/>
          <w:i/>
          <w:color w:val="000000"/>
          <w:sz w:val="24"/>
          <w:szCs w:val="24"/>
        </w:rPr>
        <w:t>Виды выполняемых работ:</w:t>
      </w:r>
    </w:p>
    <w:p w:rsidR="000D71D5" w:rsidRPr="00DF1553" w:rsidRDefault="000D71D5" w:rsidP="000D71D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</w:p>
    <w:p w:rsidR="000D71D5" w:rsidRPr="00DF1553" w:rsidRDefault="000D71D5" w:rsidP="000D71D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DF1553">
        <w:rPr>
          <w:rFonts w:ascii="Times New Roman" w:hAnsi="Times New Roman"/>
          <w:b/>
          <w:i/>
          <w:sz w:val="24"/>
          <w:szCs w:val="24"/>
        </w:rPr>
        <w:t>Ознакомление со средствами эксплуатации строительно-дорожных машин предприятия.</w:t>
      </w:r>
    </w:p>
    <w:p w:rsidR="000D71D5" w:rsidRPr="00DF1553" w:rsidRDefault="000D71D5" w:rsidP="000D71D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Первичный инструктаж для ознакомления с организацией труда на предприятии, правилами безопасности на данной работе, а также с правилами поведения в случае возникновения опасности. Этот инструктаж проводят с вновь поступающими рабочими.</w:t>
      </w:r>
    </w:p>
    <w:p w:rsidR="000D71D5" w:rsidRPr="00DF1553" w:rsidRDefault="000D71D5" w:rsidP="000D71D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DF1553">
        <w:rPr>
          <w:rFonts w:ascii="Times New Roman" w:hAnsi="Times New Roman"/>
          <w:b/>
          <w:i/>
          <w:sz w:val="24"/>
          <w:szCs w:val="24"/>
        </w:rPr>
        <w:t>Ознакомление с системой технического обслуживания и текущего ремонта машин.</w:t>
      </w:r>
    </w:p>
    <w:p w:rsidR="000D71D5" w:rsidRPr="00DF1553" w:rsidRDefault="000D71D5" w:rsidP="000D71D5">
      <w:pPr>
        <w:shd w:val="clear" w:color="auto" w:fill="FFFFFF"/>
        <w:spacing w:after="0" w:line="240" w:lineRule="auto"/>
        <w:ind w:firstLine="426"/>
        <w:rPr>
          <w:rFonts w:ascii="Times New Roman" w:hAnsi="Times New Roman"/>
          <w:color w:val="000000"/>
          <w:sz w:val="24"/>
          <w:szCs w:val="24"/>
        </w:rPr>
      </w:pPr>
      <w:r w:rsidRPr="00DF1553">
        <w:rPr>
          <w:rFonts w:ascii="Times New Roman" w:hAnsi="Times New Roman"/>
          <w:color w:val="000000"/>
          <w:sz w:val="24"/>
          <w:szCs w:val="24"/>
        </w:rPr>
        <w:t>Ознакомление с основными руководящими документами, определяющими систему ТО и ремонта машин на предприятии: - годовым планом технического обслуживания и ремонта машин предприятия и месячным план графиком технического обслуживания и ремонта машин предприятия. Ознакомление с эксплуатационными документами строительно-дорожных машин предприятия: - руководство по эксплуатации машины (РЭ), формуляр (ФО), учебно-технические плакаты (УП). Ознакомление с организационно-производственной структурой системы технического обслуживания и ремонта машин предприятия: выполнение постовых работ по ТО и ремонта на стационарной базе и выполнение технического обслуживания и ремонта на строительных объектах.</w:t>
      </w:r>
    </w:p>
    <w:p w:rsidR="000D71D5" w:rsidRPr="00DF1553" w:rsidRDefault="000D71D5" w:rsidP="000D71D5">
      <w:pPr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  <w:r w:rsidRPr="00DF1553">
        <w:rPr>
          <w:rFonts w:ascii="Times New Roman" w:hAnsi="Times New Roman"/>
          <w:b/>
          <w:i/>
          <w:sz w:val="24"/>
          <w:szCs w:val="24"/>
        </w:rPr>
        <w:t>Выполнение работ по проведению технического обслуживания и текущего ремонта подъемно-транспортных, строительных, дорожных машин и оборудования.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Выполнение работ по технической эксплуатации подъемно-транспортных, строительных, дорожных машин и оборудования. </w:t>
      </w:r>
    </w:p>
    <w:p w:rsidR="000D71D5" w:rsidRPr="00DF1553" w:rsidRDefault="000D71D5" w:rsidP="000D71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Проведение комплекса работ по техническому обслуживанию подъемно-транспортных, строительно-дорожных машин и оборудования.</w:t>
      </w:r>
    </w:p>
    <w:p w:rsidR="000D71D5" w:rsidRPr="00DF1553" w:rsidRDefault="000D71D5" w:rsidP="000D71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Проведение комплекса планово-предупредительных работ по обеспечению исправности, работоспособности и готовности подъемно-транспортных, строительных, дорожных машин и оборудования к использованию по назначению;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Выполнение работ в процессе технической эксплуатации СДМ: 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- по чтению, сборке и определению параметров электрических цепей электрических машин постоянного и переменного тока;</w:t>
      </w:r>
    </w:p>
    <w:p w:rsidR="000D71D5" w:rsidRPr="00DF1553" w:rsidRDefault="000D71D5" w:rsidP="000D71D5">
      <w:pPr>
        <w:spacing w:after="0" w:line="240" w:lineRule="auto"/>
        <w:ind w:firstLine="426"/>
        <w:rPr>
          <w:rFonts w:ascii="Times New Roman" w:hAnsi="Times New Roman"/>
        </w:rPr>
      </w:pPr>
      <w:r w:rsidRPr="00DF1553">
        <w:rPr>
          <w:rFonts w:ascii="Times New Roman" w:hAnsi="Times New Roman"/>
        </w:rPr>
        <w:t>- чтению кинематических и электрических, гидравлических и пневматических схем подъемно-транспортных, строительных, дорожных машин и оборудования;</w:t>
      </w:r>
    </w:p>
    <w:p w:rsidR="000D71D5" w:rsidRPr="00DF1553" w:rsidRDefault="000D71D5" w:rsidP="000D71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eastAsia="TimesNewRomanPSMT-Identity-H" w:hAnsi="Times New Roman"/>
          <w:sz w:val="24"/>
          <w:szCs w:val="24"/>
        </w:rPr>
        <w:t xml:space="preserve">Инструктаж по организации работ и правилам безопасности на рабочем месте. Получение рабочего задания. Подготовка машины к работе. Запись в журнале о приеме смены. Выполнение всех видов работ на закрепленной дорожной машине в соответствии с технологическими картами. Устранение неисправностей, возникающих при работе. Выполнение после окончания работы операций в соответствии с инструкцией по эксплуатации дорожной машины. Оформление сдачи смены. </w:t>
      </w:r>
      <w:r w:rsidRPr="00DF1553">
        <w:rPr>
          <w:rFonts w:ascii="Times New Roman" w:hAnsi="Times New Roman"/>
          <w:sz w:val="24"/>
          <w:szCs w:val="24"/>
        </w:rPr>
        <w:t xml:space="preserve">Выполнять основные виды работ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 </w:t>
      </w:r>
    </w:p>
    <w:p w:rsidR="000D71D5" w:rsidRPr="00DF1553" w:rsidRDefault="000D71D5" w:rsidP="000D71D5">
      <w:pPr>
        <w:spacing w:after="0" w:line="240" w:lineRule="auto"/>
        <w:ind w:firstLine="426"/>
        <w:rPr>
          <w:rFonts w:ascii="Times New Roman" w:eastAsia="TimesNewRomanPSMT-Identity-H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Выполнять работы по техническому обслуживанию и текущему ремонту подъемно-транспортных, строительных, дорожных машин и </w:t>
      </w:r>
      <w:proofErr w:type="gramStart"/>
      <w:r w:rsidRPr="00DF1553">
        <w:rPr>
          <w:rFonts w:ascii="Times New Roman" w:hAnsi="Times New Roman"/>
          <w:sz w:val="24"/>
          <w:szCs w:val="24"/>
        </w:rPr>
        <w:t>оборудования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 и оборудования: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- регулировки двигателей внутреннего сгорания (ДВС);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- технического обслуживания ДВС и подъемно-транспортных, строительных, дорожных машин и оборудования;</w:t>
      </w:r>
    </w:p>
    <w:p w:rsidR="000D71D5" w:rsidRPr="00DF1553" w:rsidRDefault="000D71D5" w:rsidP="000D71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- пользования мерительным инструментом, техническими средствами контроля и определения параметров;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 xml:space="preserve">Выполнять работы по техническому обслуживанию и текущему ремонту подъемно-транспортных, строительных, дорожных машин и </w:t>
      </w:r>
      <w:r w:rsidRPr="00DF1553">
        <w:rPr>
          <w:rFonts w:ascii="Times New Roman" w:hAnsi="Times New Roman"/>
          <w:sz w:val="24"/>
          <w:szCs w:val="24"/>
        </w:rPr>
        <w:lastRenderedPageBreak/>
        <w:t>оборудования: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- проводить частичную разборку, сборку сборочных единиц подъемно-транспортных, строительных, дорожных машин и оборудования;</w:t>
      </w:r>
    </w:p>
    <w:p w:rsidR="000D71D5" w:rsidRPr="00DF1553" w:rsidRDefault="000D71D5" w:rsidP="000D71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- определять техническое состояние систем и механизмов подъемно-транспортных, строительных, дорожных машин и оборудования;</w:t>
      </w:r>
    </w:p>
    <w:p w:rsidR="000D71D5" w:rsidRPr="00DF1553" w:rsidRDefault="000D71D5" w:rsidP="000D71D5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Выполнять работы по учету срока службы, наработки объектов эксплуатации, причин и продолжительности простоев подъемно-транспортных, строительных, дорожных машин и оборудования;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Выполнять работы по дуговой сварке и резки металлов, механической обработки металлов, электромонтажные работы в процессе технической эксплуатации подъемно-транспортных, строительных, дорожных машин и оборудования;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машин, технологического оборудования: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- осуществлять контроль за соблюдением технологической дисциплины;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Организовывать работу персонала по эксплуатации подъемно-транспортных, строительных, дорожных машин, технологического оборудования: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- обеспечивать безопасность работ при эксплуатации и ремонте подъемно-</w:t>
      </w:r>
      <w:proofErr w:type="gramStart"/>
      <w:r w:rsidRPr="00DF1553">
        <w:rPr>
          <w:rFonts w:ascii="Times New Roman" w:hAnsi="Times New Roman"/>
          <w:sz w:val="24"/>
          <w:szCs w:val="24"/>
        </w:rPr>
        <w:t>транспортных,  разрабатывать</w:t>
      </w:r>
      <w:proofErr w:type="gramEnd"/>
      <w:r w:rsidRPr="00DF1553">
        <w:rPr>
          <w:rFonts w:ascii="Times New Roman" w:hAnsi="Times New Roman"/>
          <w:sz w:val="24"/>
          <w:szCs w:val="24"/>
        </w:rPr>
        <w:t xml:space="preserve"> и внедрять в производство </w:t>
      </w:r>
      <w:proofErr w:type="spellStart"/>
      <w:r w:rsidRPr="00DF1553">
        <w:rPr>
          <w:rFonts w:ascii="Times New Roman" w:hAnsi="Times New Roman"/>
          <w:sz w:val="24"/>
          <w:szCs w:val="24"/>
        </w:rPr>
        <w:t>ресурсо</w:t>
      </w:r>
      <w:proofErr w:type="spellEnd"/>
      <w:r w:rsidRPr="00DF1553">
        <w:rPr>
          <w:rFonts w:ascii="Times New Roman" w:hAnsi="Times New Roman"/>
          <w:sz w:val="24"/>
          <w:szCs w:val="24"/>
        </w:rPr>
        <w:t>- и энергосберегающие технологии;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DF1553">
        <w:rPr>
          <w:rFonts w:ascii="Times New Roman" w:hAnsi="Times New Roman"/>
          <w:sz w:val="24"/>
          <w:szCs w:val="24"/>
        </w:rPr>
        <w:t>Обобщение материалов и оформление дневника и отчета по производственной практике ПП.02.01.</w:t>
      </w: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i/>
          <w:sz w:val="24"/>
          <w:szCs w:val="24"/>
        </w:rPr>
      </w:pPr>
    </w:p>
    <w:p w:rsidR="000D71D5" w:rsidRPr="00DF1553" w:rsidRDefault="000D71D5" w:rsidP="000D71D5">
      <w:pPr>
        <w:widowControl w:val="0"/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i/>
          <w:sz w:val="24"/>
          <w:szCs w:val="24"/>
        </w:rPr>
      </w:pPr>
      <w:r w:rsidRPr="00DF1553">
        <w:rPr>
          <w:rFonts w:ascii="Times New Roman" w:hAnsi="Times New Roman"/>
          <w:b/>
          <w:i/>
          <w:sz w:val="24"/>
          <w:szCs w:val="24"/>
        </w:rPr>
        <w:t xml:space="preserve">Итого по производственной практике ПП.02.01. </w:t>
      </w:r>
      <w:r w:rsidR="00AF2E0F">
        <w:rPr>
          <w:rFonts w:ascii="Times New Roman" w:hAnsi="Times New Roman"/>
          <w:b/>
          <w:i/>
        </w:rPr>
        <w:t>108</w:t>
      </w:r>
      <w:r>
        <w:rPr>
          <w:rFonts w:ascii="Times New Roman" w:hAnsi="Times New Roman"/>
          <w:b/>
          <w:i/>
        </w:rPr>
        <w:t xml:space="preserve"> </w:t>
      </w:r>
      <w:r w:rsidR="00AF2E0F">
        <w:rPr>
          <w:rFonts w:ascii="Times New Roman" w:hAnsi="Times New Roman"/>
          <w:b/>
          <w:i/>
        </w:rPr>
        <w:t>часов</w:t>
      </w:r>
      <w:r w:rsidRPr="00DF155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D71D5" w:rsidRPr="00414C20" w:rsidRDefault="000D71D5" w:rsidP="000D71D5">
      <w:pPr>
        <w:suppressAutoHyphens/>
        <w:jc w:val="both"/>
        <w:rPr>
          <w:rFonts w:ascii="Times New Roman" w:hAnsi="Times New Roman"/>
          <w:b/>
        </w:rPr>
      </w:pPr>
    </w:p>
    <w:p w:rsidR="000D71D5" w:rsidRPr="002E0662" w:rsidRDefault="000D71D5" w:rsidP="000D71D5">
      <w:pPr>
        <w:rPr>
          <w:rFonts w:ascii="Times New Roman" w:hAnsi="Times New Roman"/>
          <w:sz w:val="28"/>
          <w:szCs w:val="28"/>
        </w:rPr>
        <w:sectPr w:rsidR="000D71D5" w:rsidRPr="002E0662" w:rsidSect="00847812">
          <w:footerReference w:type="even" r:id="rId9"/>
          <w:footerReference w:type="default" r:id="rId10"/>
          <w:pgSz w:w="16840" w:h="11907" w:orient="landscape"/>
          <w:pgMar w:top="851" w:right="1134" w:bottom="851" w:left="992" w:header="709" w:footer="80" w:gutter="0"/>
          <w:cols w:space="720"/>
        </w:sectPr>
      </w:pPr>
    </w:p>
    <w:p w:rsidR="000D71D5" w:rsidRPr="00F75B05" w:rsidRDefault="000D71D5" w:rsidP="000D71D5">
      <w:pPr>
        <w:ind w:left="709"/>
        <w:rPr>
          <w:rFonts w:ascii="Times New Roman" w:hAnsi="Times New Roman"/>
          <w:b/>
          <w:bCs/>
          <w:sz w:val="24"/>
          <w:szCs w:val="24"/>
        </w:rPr>
      </w:pPr>
      <w:r>
        <w:lastRenderedPageBreak/>
        <w:tab/>
      </w:r>
      <w:r w:rsidRPr="00F75B05"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75B05">
        <w:rPr>
          <w:rFonts w:ascii="Times New Roman" w:hAnsi="Times New Roman"/>
          <w:b/>
          <w:bCs/>
          <w:sz w:val="24"/>
          <w:szCs w:val="24"/>
        </w:rPr>
        <w:t xml:space="preserve"> УСЛОВИЯ РЕАЛИЗАЦИИ ПРОГРАММЫ ПРОФЕССИОНАЛЬНОГО МОДУЛЯ</w:t>
      </w:r>
    </w:p>
    <w:p w:rsidR="000D71D5" w:rsidRPr="00AF2E0F" w:rsidRDefault="000D71D5" w:rsidP="000D71D5">
      <w:pPr>
        <w:ind w:firstLine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F75B05">
        <w:rPr>
          <w:rFonts w:ascii="Times New Roman" w:hAnsi="Times New Roman"/>
          <w:b/>
          <w:bCs/>
          <w:sz w:val="24"/>
          <w:szCs w:val="24"/>
        </w:rPr>
        <w:t>3</w:t>
      </w:r>
      <w:r w:rsidRPr="00AF2E0F">
        <w:rPr>
          <w:rFonts w:ascii="Times New Roman" w:hAnsi="Times New Roman"/>
          <w:b/>
          <w:bCs/>
          <w:color w:val="000000" w:themeColor="text1"/>
          <w:sz w:val="24"/>
          <w:szCs w:val="24"/>
        </w:rPr>
        <w:t>.1. Для реализации программы профессионального модуля должны быть предусмотрены следующие специальные помещения:</w:t>
      </w:r>
    </w:p>
    <w:p w:rsidR="000D71D5" w:rsidRPr="00AF2E0F" w:rsidRDefault="000D71D5" w:rsidP="000D71D5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Оборудование учебного кабинета и рабочих мест кабинета «Конструкции путевых и строительных машин»: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ab/>
        <w:t>рабочие места по количеству обучающихся;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</w:t>
      </w: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ab/>
        <w:t>рабочее место преподавателя;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комплект учебно-методической документации;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наглядные пособия;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щит электропитания ЩЭ (220 В, 2 кВт) в комплекте с УЗО;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рельсорезный станок;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рельсосверлильный станок;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электрогаечные</w:t>
      </w:r>
      <w:proofErr w:type="spellEnd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ключи, </w:t>
      </w:r>
      <w:proofErr w:type="spellStart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шуруповерт</w:t>
      </w:r>
      <w:proofErr w:type="spellEnd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костылезабивщик, </w:t>
      </w:r>
      <w:proofErr w:type="spellStart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костылевыдергиватель</w:t>
      </w:r>
      <w:proofErr w:type="spellEnd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</w:t>
      </w:r>
      <w:proofErr w:type="spellStart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электроагрегат</w:t>
      </w:r>
      <w:proofErr w:type="spellEnd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АБ или АД;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распределительная арматура;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комплект натурных образцов рабочих органов железнодорожно-строительных машин.</w:t>
      </w:r>
    </w:p>
    <w:p w:rsidR="000D71D5" w:rsidRPr="00AF2E0F" w:rsidRDefault="000D71D5" w:rsidP="000D71D5">
      <w:pPr>
        <w:spacing w:after="0" w:line="240" w:lineRule="auto"/>
        <w:ind w:left="284" w:firstLine="425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ind w:firstLine="284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Лаборатории «Электрооборудования путевых и строительных машин», «Гидравлического и пневматического оборудования путевых и строительных машин», «Технической эксплуатации путевых и строительных машин, путевого механизированного инструмента</w:t>
      </w:r>
      <w:proofErr w:type="gramStart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» .</w:t>
      </w:r>
      <w:proofErr w:type="gramEnd"/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ab/>
        <w:t>Оснащение мастерских и рабочих мест мастерских:</w:t>
      </w:r>
    </w:p>
    <w:p w:rsidR="000D71D5" w:rsidRPr="00AF2E0F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1. Электросварочных работ:</w:t>
      </w:r>
    </w:p>
    <w:p w:rsidR="000D71D5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:rsidR="000D71D5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сварочные агрегаты;</w:t>
      </w:r>
    </w:p>
    <w:p w:rsidR="000D71D5" w:rsidRPr="00674D14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4D14">
        <w:rPr>
          <w:rFonts w:ascii="Times New Roman" w:hAnsi="Times New Roman"/>
          <w:bCs/>
          <w:sz w:val="24"/>
          <w:szCs w:val="24"/>
        </w:rPr>
        <w:t>- наборы инструментов (молоток специализированный, держатель электрода, защитная маска, щипцы кузнечные);</w:t>
      </w:r>
    </w:p>
    <w:p w:rsidR="000D71D5" w:rsidRPr="00674D14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4D14">
        <w:rPr>
          <w:rFonts w:ascii="Times New Roman" w:hAnsi="Times New Roman"/>
          <w:bCs/>
          <w:sz w:val="24"/>
          <w:szCs w:val="24"/>
        </w:rPr>
        <w:t>- приспособления (сварочный стол, вытяжные вентиляторы, защитный экран);</w:t>
      </w:r>
    </w:p>
    <w:p w:rsidR="000D71D5" w:rsidRPr="00674D14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4D14">
        <w:rPr>
          <w:rFonts w:ascii="Times New Roman" w:hAnsi="Times New Roman"/>
          <w:bCs/>
          <w:sz w:val="24"/>
          <w:szCs w:val="24"/>
        </w:rPr>
        <w:t>- заготовки свариваемых элементов.</w:t>
      </w:r>
    </w:p>
    <w:p w:rsidR="000D71D5" w:rsidRPr="00674D14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4D14">
        <w:rPr>
          <w:rFonts w:ascii="Times New Roman" w:hAnsi="Times New Roman"/>
          <w:bCs/>
          <w:sz w:val="24"/>
          <w:szCs w:val="24"/>
        </w:rPr>
        <w:t>2. Механообрабатывающей:</w:t>
      </w:r>
    </w:p>
    <w:p w:rsidR="000D71D5" w:rsidRPr="00674D14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4D14"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:rsidR="000D71D5" w:rsidRPr="00AF2E0F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станки: токарные, фрезерные, сверлильные, заточные, шлифовальные;</w:t>
      </w:r>
    </w:p>
    <w:p w:rsidR="000D71D5" w:rsidRPr="00674D14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4D14">
        <w:rPr>
          <w:rFonts w:ascii="Times New Roman" w:hAnsi="Times New Roman"/>
          <w:bCs/>
          <w:sz w:val="24"/>
          <w:szCs w:val="24"/>
        </w:rPr>
        <w:t>- наборы инструментов (</w:t>
      </w:r>
      <w:proofErr w:type="gramStart"/>
      <w:r w:rsidRPr="00674D14">
        <w:rPr>
          <w:rFonts w:ascii="Times New Roman" w:hAnsi="Times New Roman"/>
          <w:bCs/>
          <w:sz w:val="24"/>
          <w:szCs w:val="24"/>
        </w:rPr>
        <w:t>резцы,  плашки</w:t>
      </w:r>
      <w:proofErr w:type="gramEnd"/>
      <w:r w:rsidRPr="00674D14">
        <w:rPr>
          <w:rFonts w:ascii="Times New Roman" w:hAnsi="Times New Roman"/>
          <w:bCs/>
          <w:sz w:val="24"/>
          <w:szCs w:val="24"/>
        </w:rPr>
        <w:t>, сверла, метчик);</w:t>
      </w:r>
    </w:p>
    <w:p w:rsidR="000D71D5" w:rsidRPr="00674D14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4D14">
        <w:rPr>
          <w:rFonts w:ascii="Times New Roman" w:hAnsi="Times New Roman"/>
          <w:bCs/>
          <w:sz w:val="24"/>
          <w:szCs w:val="24"/>
        </w:rPr>
        <w:t xml:space="preserve">- приспособления (защитный экран, механизм подачи охлаждающей жидкости, люнет, </w:t>
      </w:r>
      <w:proofErr w:type="spellStart"/>
      <w:r w:rsidRPr="00674D14">
        <w:rPr>
          <w:rFonts w:ascii="Times New Roman" w:hAnsi="Times New Roman"/>
          <w:bCs/>
          <w:sz w:val="24"/>
          <w:szCs w:val="24"/>
        </w:rPr>
        <w:t>центродержатель</w:t>
      </w:r>
      <w:proofErr w:type="spellEnd"/>
      <w:r w:rsidRPr="00674D14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674D14">
        <w:rPr>
          <w:rFonts w:ascii="Times New Roman" w:hAnsi="Times New Roman"/>
          <w:bCs/>
          <w:sz w:val="24"/>
          <w:szCs w:val="24"/>
        </w:rPr>
        <w:t>центросместитель</w:t>
      </w:r>
      <w:proofErr w:type="spellEnd"/>
      <w:r w:rsidRPr="00674D14">
        <w:rPr>
          <w:rFonts w:ascii="Times New Roman" w:hAnsi="Times New Roman"/>
          <w:bCs/>
          <w:sz w:val="24"/>
          <w:szCs w:val="24"/>
        </w:rPr>
        <w:t>);</w:t>
      </w:r>
    </w:p>
    <w:p w:rsidR="000D71D5" w:rsidRPr="00674D14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4D14">
        <w:rPr>
          <w:rFonts w:ascii="Times New Roman" w:hAnsi="Times New Roman"/>
          <w:bCs/>
          <w:sz w:val="24"/>
          <w:szCs w:val="24"/>
        </w:rPr>
        <w:t>- заготовки для выполнения работ.</w:t>
      </w:r>
    </w:p>
    <w:p w:rsidR="000D71D5" w:rsidRPr="00674D14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74D14">
        <w:rPr>
          <w:rFonts w:ascii="Times New Roman" w:hAnsi="Times New Roman"/>
          <w:bCs/>
          <w:sz w:val="24"/>
          <w:szCs w:val="24"/>
        </w:rPr>
        <w:lastRenderedPageBreak/>
        <w:t>3. Электромонтажных работ:</w:t>
      </w:r>
    </w:p>
    <w:p w:rsidR="000D71D5" w:rsidRPr="00AF2E0F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рабочие места по количеству обучающихся;</w:t>
      </w:r>
    </w:p>
    <w:p w:rsidR="000D71D5" w:rsidRPr="00AF2E0F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наборы инструментов (отвертки, </w:t>
      </w:r>
      <w:proofErr w:type="spellStart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бокорезы</w:t>
      </w:r>
      <w:proofErr w:type="spellEnd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, пассатижи, электропаяльник, тестеры);</w:t>
      </w:r>
    </w:p>
    <w:p w:rsidR="000D71D5" w:rsidRPr="00AF2E0F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приспособления (съемник, стенды по монтажу);</w:t>
      </w:r>
    </w:p>
    <w:p w:rsidR="000D71D5" w:rsidRPr="00AF2E0F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заготовки и материалы, необходимые для ведения работ.</w:t>
      </w:r>
    </w:p>
    <w:p w:rsidR="000D71D5" w:rsidRPr="00AF2E0F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4. Слесарно-монтажных работ:</w:t>
      </w:r>
    </w:p>
    <w:p w:rsidR="000D71D5" w:rsidRPr="00AF2E0F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рабочие места по количеству обучающихся;</w:t>
      </w:r>
    </w:p>
    <w:p w:rsidR="000D71D5" w:rsidRPr="00AF2E0F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наборы инструментов (набор гаечных ключей, съемники, набор отверток, </w:t>
      </w:r>
      <w:proofErr w:type="spellStart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углошлифовальная</w:t>
      </w:r>
      <w:proofErr w:type="spellEnd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машина, гайковерт);</w:t>
      </w:r>
    </w:p>
    <w:p w:rsidR="000D71D5" w:rsidRPr="00AF2E0F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приспособления (призма, тиски, струбцина);</w:t>
      </w:r>
    </w:p>
    <w:p w:rsidR="000D71D5" w:rsidRPr="00AF2E0F" w:rsidRDefault="000D71D5" w:rsidP="000D71D5">
      <w:pPr>
        <w:suppressAutoHyphens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- заготовки и метизы, необходимые для ведения работ.</w:t>
      </w:r>
    </w:p>
    <w:p w:rsidR="000D71D5" w:rsidRPr="00AF2E0F" w:rsidRDefault="000D71D5" w:rsidP="000D71D5">
      <w:pPr>
        <w:suppressAutoHyphens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Полигон технического обслуживания и ремонта железнодорожно-строительных машин </w:t>
      </w:r>
    </w:p>
    <w:p w:rsidR="000D71D5" w:rsidRPr="00AF2E0F" w:rsidRDefault="000D71D5" w:rsidP="000D71D5">
      <w:pPr>
        <w:suppressAutoHyphens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Оснащенные базы практики, в соответствии с п 6.1.2.3 примерной программы по специальности.</w:t>
      </w:r>
    </w:p>
    <w:p w:rsidR="000D71D5" w:rsidRPr="00AF2E0F" w:rsidRDefault="000D71D5" w:rsidP="000D71D5">
      <w:pPr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/>
          <w:bCs/>
          <w:color w:val="000000" w:themeColor="text1"/>
          <w:sz w:val="24"/>
          <w:szCs w:val="24"/>
        </w:rPr>
        <w:t>3.2. Информационное обеспечение реализации программы</w:t>
      </w:r>
    </w:p>
    <w:p w:rsidR="000D71D5" w:rsidRDefault="000D71D5" w:rsidP="000D71D5">
      <w:pPr>
        <w:ind w:left="360"/>
        <w:contextualSpacing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/>
          <w:color w:val="000000" w:themeColor="text1"/>
          <w:sz w:val="24"/>
          <w:szCs w:val="24"/>
        </w:rPr>
        <w:t>3.2.1. Печатные издания</w:t>
      </w:r>
    </w:p>
    <w:p w:rsidR="00AF2E0F" w:rsidRDefault="00AF2E0F" w:rsidP="00AF2E0F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Епифанов Л.И., Епифанова Е.А. Техническое обслуживание и ремонт автомобильного транспорта – М.: Инфра-М, 2013 </w:t>
      </w:r>
    </w:p>
    <w:p w:rsidR="00AF2E0F" w:rsidRDefault="00AF2E0F" w:rsidP="00AF2E0F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</w:t>
      </w:r>
      <w:proofErr w:type="spellStart"/>
      <w:r>
        <w:rPr>
          <w:color w:val="auto"/>
          <w:sz w:val="28"/>
          <w:szCs w:val="28"/>
        </w:rPr>
        <w:t>Туревский</w:t>
      </w:r>
      <w:proofErr w:type="spellEnd"/>
      <w:r>
        <w:rPr>
          <w:color w:val="auto"/>
          <w:sz w:val="28"/>
          <w:szCs w:val="28"/>
        </w:rPr>
        <w:t xml:space="preserve"> И.С. Электрооборудование автомобилей – М.: Форум, 2013. </w:t>
      </w:r>
    </w:p>
    <w:p w:rsidR="00AF2E0F" w:rsidRDefault="00AF2E0F" w:rsidP="00AF2E0F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 Пузанков А.Г. Автомобили «Устройство автотранспортных средств</w:t>
      </w:r>
      <w:proofErr w:type="gramStart"/>
      <w:r>
        <w:rPr>
          <w:color w:val="auto"/>
          <w:sz w:val="28"/>
          <w:szCs w:val="28"/>
        </w:rPr>
        <w:t>».-</w:t>
      </w:r>
      <w:proofErr w:type="gramEnd"/>
      <w:r>
        <w:rPr>
          <w:color w:val="auto"/>
          <w:sz w:val="28"/>
          <w:szCs w:val="28"/>
        </w:rPr>
        <w:t xml:space="preserve">М.: </w:t>
      </w:r>
      <w:proofErr w:type="spellStart"/>
      <w:r>
        <w:rPr>
          <w:color w:val="auto"/>
          <w:sz w:val="28"/>
          <w:szCs w:val="28"/>
        </w:rPr>
        <w:t>Академа</w:t>
      </w:r>
      <w:proofErr w:type="spellEnd"/>
      <w:r>
        <w:rPr>
          <w:color w:val="auto"/>
          <w:sz w:val="28"/>
          <w:szCs w:val="28"/>
        </w:rPr>
        <w:t xml:space="preserve">, 2011. </w:t>
      </w:r>
    </w:p>
    <w:p w:rsidR="00AF2E0F" w:rsidRDefault="00AF2E0F" w:rsidP="00AF2E0F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spellStart"/>
      <w:r>
        <w:rPr>
          <w:color w:val="auto"/>
          <w:sz w:val="28"/>
          <w:szCs w:val="28"/>
        </w:rPr>
        <w:t>Стуканов</w:t>
      </w:r>
      <w:proofErr w:type="spellEnd"/>
      <w:r>
        <w:rPr>
          <w:color w:val="auto"/>
          <w:sz w:val="28"/>
          <w:szCs w:val="28"/>
        </w:rPr>
        <w:t xml:space="preserve"> В.А. Основы теории автомобильных двигателей – М.: Инфра-М, 20010. </w:t>
      </w:r>
    </w:p>
    <w:p w:rsidR="00AF2E0F" w:rsidRDefault="00AF2E0F" w:rsidP="00AF2E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Кириченко Н.Б. Автомобильные эксплуатационные материалы – М.: </w:t>
      </w:r>
      <w:proofErr w:type="spellStart"/>
      <w:r>
        <w:rPr>
          <w:color w:val="auto"/>
          <w:sz w:val="28"/>
          <w:szCs w:val="28"/>
        </w:rPr>
        <w:t>Академа</w:t>
      </w:r>
      <w:proofErr w:type="spellEnd"/>
      <w:r>
        <w:rPr>
          <w:color w:val="auto"/>
          <w:sz w:val="28"/>
          <w:szCs w:val="28"/>
        </w:rPr>
        <w:t xml:space="preserve">, 2009. </w:t>
      </w:r>
    </w:p>
    <w:p w:rsidR="00AF2E0F" w:rsidRDefault="00AF2E0F" w:rsidP="00AF2E0F">
      <w:pPr>
        <w:pStyle w:val="Default"/>
        <w:jc w:val="both"/>
        <w:rPr>
          <w:color w:val="auto"/>
          <w:sz w:val="28"/>
          <w:szCs w:val="28"/>
        </w:rPr>
      </w:pPr>
    </w:p>
    <w:p w:rsidR="00AF2E0F" w:rsidRDefault="00AF2E0F" w:rsidP="00AF2E0F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proofErr w:type="spellStart"/>
      <w:r>
        <w:rPr>
          <w:color w:val="auto"/>
          <w:sz w:val="28"/>
          <w:szCs w:val="28"/>
        </w:rPr>
        <w:t>Карагодин</w:t>
      </w:r>
      <w:proofErr w:type="spellEnd"/>
      <w:r>
        <w:rPr>
          <w:color w:val="auto"/>
          <w:sz w:val="28"/>
          <w:szCs w:val="28"/>
        </w:rPr>
        <w:t xml:space="preserve"> В.И., Митрохин Н.Н. Ремонт автомобилей – М.: Мастерство, 2008. </w:t>
      </w:r>
    </w:p>
    <w:p w:rsidR="00AF2E0F" w:rsidRDefault="00AF2E0F" w:rsidP="00AF2E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Михеева Е.В. Информационные технологии в профессиональной деятельности – М.: </w:t>
      </w:r>
      <w:proofErr w:type="spellStart"/>
      <w:r>
        <w:rPr>
          <w:color w:val="auto"/>
          <w:sz w:val="28"/>
          <w:szCs w:val="28"/>
        </w:rPr>
        <w:t>Академа</w:t>
      </w:r>
      <w:proofErr w:type="spellEnd"/>
      <w:r>
        <w:rPr>
          <w:color w:val="auto"/>
          <w:sz w:val="28"/>
          <w:szCs w:val="28"/>
        </w:rPr>
        <w:t xml:space="preserve">, 2008. </w:t>
      </w:r>
    </w:p>
    <w:p w:rsidR="00AF2E0F" w:rsidRDefault="00AF2E0F" w:rsidP="00AF2E0F">
      <w:pPr>
        <w:pStyle w:val="Default"/>
        <w:jc w:val="both"/>
        <w:rPr>
          <w:color w:val="auto"/>
          <w:sz w:val="28"/>
          <w:szCs w:val="28"/>
        </w:rPr>
      </w:pPr>
    </w:p>
    <w:p w:rsidR="00AF2E0F" w:rsidRDefault="00AF2E0F" w:rsidP="00AF2E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Справочники: </w:t>
      </w:r>
    </w:p>
    <w:p w:rsidR="00AF2E0F" w:rsidRDefault="00AF2E0F" w:rsidP="00AF2E0F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proofErr w:type="spellStart"/>
      <w:r>
        <w:rPr>
          <w:color w:val="auto"/>
          <w:sz w:val="28"/>
          <w:szCs w:val="28"/>
        </w:rPr>
        <w:t>Понизовский</w:t>
      </w:r>
      <w:proofErr w:type="spellEnd"/>
      <w:r>
        <w:rPr>
          <w:color w:val="auto"/>
          <w:sz w:val="28"/>
          <w:szCs w:val="28"/>
        </w:rPr>
        <w:t xml:space="preserve"> А.А., </w:t>
      </w:r>
      <w:proofErr w:type="spellStart"/>
      <w:r>
        <w:rPr>
          <w:color w:val="auto"/>
          <w:sz w:val="28"/>
          <w:szCs w:val="28"/>
        </w:rPr>
        <w:t>Власко</w:t>
      </w:r>
      <w:proofErr w:type="spellEnd"/>
      <w:r>
        <w:rPr>
          <w:color w:val="auto"/>
          <w:sz w:val="28"/>
          <w:szCs w:val="28"/>
        </w:rPr>
        <w:t xml:space="preserve"> Ю.М. Краткий автомобильный справочник – М.: </w:t>
      </w:r>
      <w:proofErr w:type="spellStart"/>
      <w:r>
        <w:rPr>
          <w:color w:val="auto"/>
          <w:sz w:val="28"/>
          <w:szCs w:val="28"/>
        </w:rPr>
        <w:t>Трансконсалтинг</w:t>
      </w:r>
      <w:proofErr w:type="spellEnd"/>
      <w:r>
        <w:rPr>
          <w:color w:val="auto"/>
          <w:sz w:val="28"/>
          <w:szCs w:val="28"/>
        </w:rPr>
        <w:t xml:space="preserve"> НИИАТ, 2001. </w:t>
      </w:r>
    </w:p>
    <w:p w:rsidR="00AF2E0F" w:rsidRDefault="00AF2E0F" w:rsidP="00AF2E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2. Приходько В.М. Автомобильный справочник – М.: Машиностроение, 2004. </w:t>
      </w:r>
    </w:p>
    <w:p w:rsidR="00AF2E0F" w:rsidRDefault="00AF2E0F" w:rsidP="00AF2E0F">
      <w:pPr>
        <w:pStyle w:val="Default"/>
        <w:jc w:val="both"/>
        <w:rPr>
          <w:color w:val="auto"/>
          <w:sz w:val="28"/>
          <w:szCs w:val="28"/>
        </w:rPr>
      </w:pPr>
    </w:p>
    <w:p w:rsidR="00AF2E0F" w:rsidRDefault="00AF2E0F" w:rsidP="00AF2E0F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Дополнительные источники: </w:t>
      </w:r>
    </w:p>
    <w:p w:rsidR="00AF2E0F" w:rsidRDefault="00AF2E0F" w:rsidP="00AF2E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Учебники и учебные пособия: </w:t>
      </w:r>
    </w:p>
    <w:p w:rsidR="00AF2E0F" w:rsidRDefault="00AF2E0F" w:rsidP="00AF2E0F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Чижов Ю.П. Электрооборудование автомобилей – М.: Машиностроение, 2003. </w:t>
      </w:r>
    </w:p>
    <w:p w:rsidR="00AF2E0F" w:rsidRDefault="00AF2E0F" w:rsidP="00AF2E0F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Шатров М.Г. Двигатели внутреннего сгорания – М.: Высшая школа,2005. </w:t>
      </w:r>
    </w:p>
    <w:p w:rsidR="00AF2E0F" w:rsidRDefault="00AF2E0F" w:rsidP="00AF2E0F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Васильева Л.С. Автомобильные эксплуатационные материалы – М.: Наука-пресс, 2003. </w:t>
      </w:r>
    </w:p>
    <w:p w:rsidR="00AF2E0F" w:rsidRPr="00AF2E0F" w:rsidRDefault="00AF2E0F" w:rsidP="00AF2E0F">
      <w:pPr>
        <w:ind w:left="360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D71D5" w:rsidRPr="00AF2E0F" w:rsidRDefault="000D71D5" w:rsidP="000D71D5">
      <w:pPr>
        <w:pStyle w:val="afffffb"/>
        <w:ind w:left="0"/>
        <w:rPr>
          <w:color w:val="000000" w:themeColor="text1"/>
          <w:spacing w:val="-4"/>
          <w:szCs w:val="28"/>
        </w:rPr>
      </w:pPr>
      <w:r w:rsidRPr="00AF2E0F">
        <w:rPr>
          <w:bCs/>
          <w:color w:val="000000" w:themeColor="text1"/>
        </w:rPr>
        <w:t xml:space="preserve">1. </w:t>
      </w:r>
      <w:r w:rsidRPr="00AF2E0F">
        <w:rPr>
          <w:i/>
          <w:color w:val="000000" w:themeColor="text1"/>
          <w:spacing w:val="-4"/>
          <w:szCs w:val="28"/>
        </w:rPr>
        <w:t>Моргунов Ю.Н.</w:t>
      </w:r>
      <w:r w:rsidRPr="00AF2E0F">
        <w:rPr>
          <w:color w:val="000000" w:themeColor="text1"/>
          <w:spacing w:val="-4"/>
          <w:szCs w:val="28"/>
        </w:rPr>
        <w:t xml:space="preserve"> Техническая эксплуатация путевых и строительных машин: Учебник. М.: </w:t>
      </w:r>
    </w:p>
    <w:p w:rsidR="000D71D5" w:rsidRPr="00AF2E0F" w:rsidRDefault="000D71D5" w:rsidP="000D7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2. </w:t>
      </w:r>
      <w:r w:rsidRPr="00AF2E0F">
        <w:rPr>
          <w:rFonts w:ascii="Times New Roman" w:hAnsi="Times New Roman"/>
          <w:bCs/>
          <w:i/>
          <w:color w:val="000000" w:themeColor="text1"/>
          <w:sz w:val="24"/>
          <w:szCs w:val="24"/>
        </w:rPr>
        <w:t>Горелик А.В., Ермакова О.П.</w:t>
      </w: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Практикум по основам теории надежности: учебное пособие. М.: ФГБОУ «УМЦ ЖДТ», 2013. </w:t>
      </w:r>
    </w:p>
    <w:p w:rsidR="000D71D5" w:rsidRPr="00AF2E0F" w:rsidRDefault="000D71D5" w:rsidP="000D7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9. </w:t>
      </w:r>
      <w:proofErr w:type="spellStart"/>
      <w:r w:rsidRPr="00AF2E0F">
        <w:rPr>
          <w:rFonts w:ascii="Times New Roman" w:hAnsi="Times New Roman"/>
          <w:bCs/>
          <w:i/>
          <w:color w:val="000000" w:themeColor="text1"/>
          <w:sz w:val="24"/>
          <w:szCs w:val="24"/>
        </w:rPr>
        <w:t>Гринчар</w:t>
      </w:r>
      <w:proofErr w:type="spellEnd"/>
      <w:r w:rsidRPr="00AF2E0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Н.Г., Зайцева А.А.</w:t>
      </w: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Основы гидропривода машин. Часть 2: учебное пособие. М.: ФГБОУ «УМЦ ЖДТ», 2016. </w:t>
      </w:r>
    </w:p>
    <w:p w:rsidR="000D71D5" w:rsidRPr="00AF2E0F" w:rsidRDefault="000D71D5" w:rsidP="000D7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12.</w:t>
      </w:r>
      <w:r w:rsidRPr="00AF2E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F2E0F">
        <w:rPr>
          <w:rFonts w:ascii="Times New Roman" w:hAnsi="Times New Roman"/>
          <w:bCs/>
          <w:i/>
          <w:color w:val="000000" w:themeColor="text1"/>
          <w:sz w:val="24"/>
          <w:szCs w:val="24"/>
        </w:rPr>
        <w:t>Кирпатенко</w:t>
      </w:r>
      <w:proofErr w:type="spellEnd"/>
      <w:r w:rsidRPr="00AF2E0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 А.В.</w:t>
      </w: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Диагностика технического состояния машин. М.: ФГБУ ДПО «УМЦ ЖДТ», 2017.</w:t>
      </w:r>
    </w:p>
    <w:p w:rsidR="000D71D5" w:rsidRPr="00AF2E0F" w:rsidRDefault="000D71D5" w:rsidP="000D7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13. Конструкция тракторов и автомобилей: Учебное пособие/под общ. ред. проф. О.И. </w:t>
      </w:r>
      <w:proofErr w:type="spellStart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Поливаева</w:t>
      </w:r>
      <w:proofErr w:type="spellEnd"/>
      <w:r w:rsidRPr="00AF2E0F">
        <w:rPr>
          <w:rFonts w:ascii="Times New Roman" w:hAnsi="Times New Roman"/>
          <w:bCs/>
          <w:color w:val="000000" w:themeColor="text1"/>
          <w:sz w:val="24"/>
          <w:szCs w:val="24"/>
        </w:rPr>
        <w:t>. – СПб.: Издательство «Лань», 2013.</w:t>
      </w:r>
    </w:p>
    <w:p w:rsidR="000D71D5" w:rsidRPr="00AF2E0F" w:rsidRDefault="000D71D5" w:rsidP="000D7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 w:themeColor="text1"/>
          <w:sz w:val="28"/>
          <w:szCs w:val="28"/>
        </w:rPr>
      </w:pPr>
      <w:r w:rsidRPr="00AF2E0F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Дополнительные источники</w:t>
      </w:r>
      <w:r w:rsidRPr="00AF2E0F">
        <w:rPr>
          <w:b/>
          <w:bCs/>
          <w:color w:val="000000" w:themeColor="text1"/>
          <w:sz w:val="28"/>
          <w:szCs w:val="28"/>
        </w:rPr>
        <w:t>: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1. </w:t>
      </w: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Федеральный закон Российской Федерации </w:t>
      </w:r>
      <w:proofErr w:type="gramStart"/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от  09.02.2007</w:t>
      </w:r>
      <w:proofErr w:type="gramEnd"/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16-ФЗ «О транспортной безопасности».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2.Федеральный закон Российской Федерации от 06.03.2006 № 35-ФЗ «О противодействии терроризму».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3. </w:t>
      </w:r>
      <w:r w:rsidRPr="00AF2E0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Федеральный закон от 27.07.2010 № 195-</w:t>
      </w:r>
      <w:proofErr w:type="gramStart"/>
      <w:r w:rsidRPr="00AF2E0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ФЗ  «</w:t>
      </w:r>
      <w:proofErr w:type="gramEnd"/>
      <w:r w:rsidRPr="00AF2E0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О внесении изменений в отдельные законодательные акты Российской Федерации в связи с обеспечением транспортной безопасности».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4. </w:t>
      </w: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Постановление Правительства Российской Федерации от </w:t>
      </w:r>
      <w:proofErr w:type="gramStart"/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10.12.2008  №</w:t>
      </w:r>
      <w:proofErr w:type="gramEnd"/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940 «Об уровнях безопасности объектов транспортной инфраструктуры и транспортных средств и о порядке их объявления (установления)».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5.Распоряжение Правительства Российской Федерации от 05.11.2009 № 1653-</w:t>
      </w:r>
      <w:proofErr w:type="gramStart"/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р  «</w:t>
      </w:r>
      <w:proofErr w:type="gramEnd"/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Об утверждении перечня работ, связанных с обеспечением транспортной безопасности».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6. Приказ Минтранса России от 11.02.2010 № 34</w:t>
      </w:r>
      <w:r w:rsidRPr="00AF2E0F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«Об утверждении Порядка разработки планов обеспечения транспортной безопасности объектов транспортной инфраструктуры и транспортных средств».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7.</w:t>
      </w: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Приказ от 02.04.2010 Минтранса России</w:t>
      </w:r>
      <w:r w:rsidRPr="00AF2E0F">
        <w:rPr>
          <w:rFonts w:ascii="Times New Roman" w:hAnsi="Times New Roman"/>
          <w:b/>
          <w:color w:val="000000" w:themeColor="text1"/>
          <w:spacing w:val="-4"/>
          <w:sz w:val="24"/>
          <w:szCs w:val="24"/>
        </w:rPr>
        <w:t xml:space="preserve"> </w:t>
      </w: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№ 52, Федеральной службы безопасности РФ № 112, Министерства внутренних дел РФ № 134 «Об утверждении Перечня потенциальных угроз </w:t>
      </w: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lastRenderedPageBreak/>
        <w:t>совершения актов незаконного вмешательства в деятельность объектов транспортной инфраструктуры и транспортных средств».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8. Приказ Минтранса России от 12.04.2010 № 87 «О порядке проведения оценки уязвимости </w:t>
      </w:r>
      <w:proofErr w:type="gramStart"/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объектов  транспортной</w:t>
      </w:r>
      <w:proofErr w:type="gramEnd"/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инфраструктуры и транспортных средств»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9. </w:t>
      </w: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Приказ Минтранса России от 06.09.2010 № 194 «О порядке получения субъектами транспортной инфраструктуры и перевозчиками информации по вопросам обеспечения транспортной безопасности».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10. Приказ Минтранса России от 08.02.2011 № 43 «Об утверждении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железнодорожного транспорта».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11. Приказ Минтранса России от 16.02.2011 № 56 «О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средствах».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  <w:r w:rsidRPr="00AF2E0F">
        <w:rPr>
          <w:rFonts w:ascii="Times New Roman" w:hAnsi="Times New Roman"/>
          <w:color w:val="000000" w:themeColor="text1"/>
          <w:spacing w:val="-4"/>
          <w:sz w:val="24"/>
          <w:szCs w:val="24"/>
        </w:rPr>
        <w:t>12. </w:t>
      </w:r>
      <w:r w:rsidRPr="00AF2E0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Приказ Минтранса России от 21.02.2011 № 62 «О Порядке </w:t>
      </w:r>
      <w:proofErr w:type="gramStart"/>
      <w:r w:rsidRPr="00AF2E0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>установления  количества</w:t>
      </w:r>
      <w:proofErr w:type="gramEnd"/>
      <w:r w:rsidRPr="00AF2E0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безопасности».</w:t>
      </w: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</w:pPr>
    </w:p>
    <w:p w:rsidR="000D71D5" w:rsidRPr="00AF2E0F" w:rsidRDefault="000D71D5" w:rsidP="000D71D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bCs/>
          <w:color w:val="000000" w:themeColor="text1"/>
          <w:spacing w:val="-4"/>
          <w:sz w:val="24"/>
          <w:szCs w:val="24"/>
        </w:rPr>
        <w:t xml:space="preserve">13. </w:t>
      </w:r>
      <w:r w:rsidRPr="00AF2E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F2E0F">
        <w:rPr>
          <w:rFonts w:ascii="Times New Roman" w:hAnsi="Times New Roman"/>
          <w:i/>
          <w:color w:val="000000" w:themeColor="text1"/>
          <w:sz w:val="24"/>
          <w:szCs w:val="24"/>
        </w:rPr>
        <w:t>Акулова И.В.</w:t>
      </w:r>
      <w:r w:rsidRPr="00AF2E0F">
        <w:rPr>
          <w:rFonts w:ascii="Times New Roman" w:hAnsi="Times New Roman"/>
          <w:color w:val="000000" w:themeColor="text1"/>
          <w:sz w:val="24"/>
          <w:szCs w:val="24"/>
        </w:rPr>
        <w:t xml:space="preserve"> Методические рекомендации по выполнению курсового проекта по теме «Организация и планирование технического обслуживания и ремонта путевых машин в условиях путевой машинной станции (ПМС</w:t>
      </w:r>
      <w:proofErr w:type="gramStart"/>
      <w:r w:rsidRPr="00AF2E0F">
        <w:rPr>
          <w:rFonts w:ascii="Times New Roman" w:hAnsi="Times New Roman"/>
          <w:color w:val="000000" w:themeColor="text1"/>
          <w:sz w:val="24"/>
          <w:szCs w:val="24"/>
        </w:rPr>
        <w:t xml:space="preserve">)» </w:t>
      </w:r>
      <w:r w:rsidRPr="00AF2E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F2E0F">
        <w:rPr>
          <w:rFonts w:ascii="Times New Roman" w:hAnsi="Times New Roman"/>
          <w:color w:val="000000" w:themeColor="text1"/>
          <w:sz w:val="24"/>
          <w:szCs w:val="24"/>
        </w:rPr>
        <w:t>МДК</w:t>
      </w:r>
      <w:proofErr w:type="gramEnd"/>
      <w:r w:rsidRPr="00AF2E0F">
        <w:rPr>
          <w:rFonts w:ascii="Times New Roman" w:hAnsi="Times New Roman"/>
          <w:color w:val="000000" w:themeColor="text1"/>
          <w:sz w:val="24"/>
          <w:szCs w:val="24"/>
        </w:rPr>
        <w:t>.02.01. 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эксплуатации. 2016.</w:t>
      </w:r>
    </w:p>
    <w:p w:rsidR="000D71D5" w:rsidRPr="00AF2E0F" w:rsidRDefault="000D71D5" w:rsidP="000D71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color w:val="000000" w:themeColor="text1"/>
          <w:sz w:val="24"/>
          <w:szCs w:val="24"/>
        </w:rPr>
        <w:t xml:space="preserve">21. </w:t>
      </w:r>
      <w:r w:rsidRPr="00AF2E0F">
        <w:rPr>
          <w:rFonts w:ascii="Times New Roman" w:hAnsi="Times New Roman"/>
          <w:i/>
          <w:color w:val="000000" w:themeColor="text1"/>
          <w:sz w:val="24"/>
          <w:szCs w:val="24"/>
        </w:rPr>
        <w:t>Акулова И.В</w:t>
      </w:r>
      <w:r w:rsidRPr="00AF2E0F">
        <w:rPr>
          <w:rFonts w:ascii="Times New Roman" w:hAnsi="Times New Roman"/>
          <w:color w:val="000000" w:themeColor="text1"/>
          <w:sz w:val="24"/>
          <w:szCs w:val="24"/>
        </w:rPr>
        <w:t>. МДК 02.02. Диагностическое и технологическое оборудование по техническому обслуживанию, ремонту подъемно-транспортных, строительных, дорожных машин и оборудования. Тема 2.2. Методическое пособие по проведению практических занятий профессионального модуля "Техническое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работ» специальность 190629 Техническая эксплуатация подъемно-транспортных, строительных, дорожных машин и оборудования (по отраслям) (для железнодорожного транспорта). ФГБОУ «УМЦ ЖДТ», 2014.</w:t>
      </w:r>
    </w:p>
    <w:p w:rsidR="000D71D5" w:rsidRPr="00AF2E0F" w:rsidRDefault="000D71D5" w:rsidP="000D71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F2E0F">
        <w:rPr>
          <w:rFonts w:ascii="Times New Roman" w:hAnsi="Times New Roman"/>
          <w:color w:val="000000" w:themeColor="text1"/>
          <w:sz w:val="24"/>
          <w:szCs w:val="24"/>
        </w:rPr>
        <w:t xml:space="preserve">22. </w:t>
      </w:r>
      <w:proofErr w:type="spellStart"/>
      <w:r w:rsidRPr="00AF2E0F">
        <w:rPr>
          <w:rFonts w:ascii="Times New Roman" w:hAnsi="Times New Roman"/>
          <w:i/>
          <w:color w:val="000000" w:themeColor="text1"/>
          <w:sz w:val="24"/>
          <w:szCs w:val="24"/>
        </w:rPr>
        <w:t>Ахламенков</w:t>
      </w:r>
      <w:proofErr w:type="spellEnd"/>
      <w:r w:rsidRPr="00AF2E0F">
        <w:rPr>
          <w:rFonts w:ascii="Times New Roman" w:hAnsi="Times New Roman"/>
          <w:i/>
          <w:color w:val="000000" w:themeColor="text1"/>
          <w:sz w:val="24"/>
          <w:szCs w:val="24"/>
        </w:rPr>
        <w:t xml:space="preserve"> С.М.</w:t>
      </w:r>
      <w:r w:rsidRPr="00AF2E0F">
        <w:rPr>
          <w:rFonts w:ascii="Times New Roman" w:hAnsi="Times New Roman"/>
          <w:color w:val="000000" w:themeColor="text1"/>
          <w:sz w:val="24"/>
          <w:szCs w:val="24"/>
        </w:rPr>
        <w:t xml:space="preserve"> МДК 02.01. Организация технического обслуживания и ремонта подъемно-транспортных, строительных, дорожных машин и оборудования в различных условиях эксплуатации. Тема 1.5. Методическое пособие по проведению лабораторных работ и практических занятий профессионального модуля «Техническое обслуживание и ремонт подъемно-транспортных, строительных, дорожных машин и оборудования в стационарных мастерских и на месте выполнения работ» специальность 190629 Техническая эксплуатация подъемно-транспортных, строительных, дорожных машин и оборудования (по отраслям). ФГБОУ «УМЦ ЖДТ», 2014.</w:t>
      </w:r>
    </w:p>
    <w:p w:rsidR="000D71D5" w:rsidRPr="00AF2E0F" w:rsidRDefault="000D71D5" w:rsidP="000D71D5">
      <w:pPr>
        <w:pStyle w:val="afffffb"/>
        <w:ind w:left="0"/>
        <w:rPr>
          <w:color w:val="000000" w:themeColor="text1"/>
          <w:spacing w:val="-2"/>
          <w:szCs w:val="28"/>
        </w:rPr>
      </w:pPr>
      <w:r w:rsidRPr="00AF2E0F">
        <w:rPr>
          <w:bCs/>
          <w:color w:val="000000" w:themeColor="text1"/>
          <w:szCs w:val="28"/>
        </w:rPr>
        <w:lastRenderedPageBreak/>
        <w:t xml:space="preserve">23. </w:t>
      </w:r>
      <w:r w:rsidRPr="00AF2E0F">
        <w:rPr>
          <w:color w:val="000000" w:themeColor="text1"/>
          <w:spacing w:val="-2"/>
          <w:szCs w:val="28"/>
        </w:rPr>
        <w:t xml:space="preserve">Гидравлические и пневматические системы: Учебник / Под ред. Ю.М. </w:t>
      </w:r>
      <w:proofErr w:type="spellStart"/>
      <w:r w:rsidRPr="00AF2E0F">
        <w:rPr>
          <w:color w:val="000000" w:themeColor="text1"/>
          <w:spacing w:val="-2"/>
          <w:szCs w:val="28"/>
        </w:rPr>
        <w:t>Соломенцева</w:t>
      </w:r>
      <w:proofErr w:type="spellEnd"/>
      <w:r w:rsidRPr="00AF2E0F">
        <w:rPr>
          <w:color w:val="000000" w:themeColor="text1"/>
          <w:spacing w:val="-2"/>
          <w:szCs w:val="28"/>
        </w:rPr>
        <w:t>. М.: Высшая школа, 2006.</w:t>
      </w:r>
    </w:p>
    <w:p w:rsidR="000D71D5" w:rsidRPr="00AF2E0F" w:rsidRDefault="000D71D5" w:rsidP="000D71D5">
      <w:pPr>
        <w:pStyle w:val="afffffb"/>
        <w:ind w:left="0"/>
        <w:rPr>
          <w:color w:val="000000" w:themeColor="text1"/>
          <w:spacing w:val="-2"/>
          <w:szCs w:val="28"/>
        </w:rPr>
      </w:pPr>
      <w:r w:rsidRPr="00AF2E0F">
        <w:rPr>
          <w:color w:val="000000" w:themeColor="text1"/>
          <w:spacing w:val="-2"/>
          <w:szCs w:val="28"/>
        </w:rPr>
        <w:t>24. Двигатели ЯМЗ-236М, ЯМЗ-238. Инструкция по эксплуатации. М.:      Горизонт-Консалтинг Лтд, 2000.</w:t>
      </w:r>
    </w:p>
    <w:p w:rsidR="000D71D5" w:rsidRPr="00AF2E0F" w:rsidRDefault="000D71D5" w:rsidP="000D71D5">
      <w:pPr>
        <w:pStyle w:val="afffffb"/>
        <w:ind w:left="0"/>
        <w:rPr>
          <w:color w:val="000000" w:themeColor="text1"/>
        </w:rPr>
      </w:pPr>
      <w:r w:rsidRPr="00AF2E0F">
        <w:rPr>
          <w:color w:val="000000" w:themeColor="text1"/>
          <w:szCs w:val="28"/>
        </w:rPr>
        <w:t xml:space="preserve">25. </w:t>
      </w:r>
      <w:r w:rsidRPr="00AF2E0F">
        <w:rPr>
          <w:color w:val="000000" w:themeColor="text1"/>
        </w:rPr>
        <w:t xml:space="preserve"> </w:t>
      </w:r>
      <w:proofErr w:type="spellStart"/>
      <w:r w:rsidRPr="00AF2E0F">
        <w:rPr>
          <w:i/>
          <w:color w:val="000000" w:themeColor="text1"/>
          <w:spacing w:val="-4"/>
        </w:rPr>
        <w:t>Елманов</w:t>
      </w:r>
      <w:proofErr w:type="spellEnd"/>
      <w:r w:rsidRPr="00AF2E0F">
        <w:rPr>
          <w:i/>
          <w:color w:val="000000" w:themeColor="text1"/>
          <w:spacing w:val="-4"/>
        </w:rPr>
        <w:t xml:space="preserve"> В.Д</w:t>
      </w:r>
      <w:r w:rsidRPr="00AF2E0F">
        <w:rPr>
          <w:color w:val="000000" w:themeColor="text1"/>
          <w:spacing w:val="-4"/>
        </w:rPr>
        <w:t>. Машины для земляных работ. 4 плаката. М.: ГОУ «УМЦ ЖДТ», 2007.</w:t>
      </w:r>
    </w:p>
    <w:p w:rsidR="000D71D5" w:rsidRPr="00AF2E0F" w:rsidRDefault="000D71D5" w:rsidP="000D71D5">
      <w:pPr>
        <w:pStyle w:val="afffffb"/>
        <w:ind w:left="0"/>
        <w:rPr>
          <w:color w:val="000000" w:themeColor="text1"/>
          <w:szCs w:val="28"/>
        </w:rPr>
      </w:pPr>
      <w:r w:rsidRPr="00AF2E0F">
        <w:rPr>
          <w:color w:val="000000" w:themeColor="text1"/>
          <w:spacing w:val="-4"/>
          <w:szCs w:val="28"/>
        </w:rPr>
        <w:t xml:space="preserve">37.  </w:t>
      </w:r>
      <w:proofErr w:type="spellStart"/>
      <w:r w:rsidRPr="00AF2E0F">
        <w:rPr>
          <w:i/>
          <w:color w:val="000000" w:themeColor="text1"/>
          <w:szCs w:val="28"/>
        </w:rPr>
        <w:t>Радичев</w:t>
      </w:r>
      <w:proofErr w:type="spellEnd"/>
      <w:r w:rsidRPr="00AF2E0F">
        <w:rPr>
          <w:i/>
          <w:color w:val="000000" w:themeColor="text1"/>
          <w:szCs w:val="28"/>
        </w:rPr>
        <w:t xml:space="preserve"> В.А</w:t>
      </w:r>
      <w:r w:rsidRPr="00AF2E0F">
        <w:rPr>
          <w:color w:val="000000" w:themeColor="text1"/>
          <w:szCs w:val="28"/>
        </w:rPr>
        <w:t>. Тракторы.  М.: Академия, 2000.</w:t>
      </w:r>
    </w:p>
    <w:p w:rsidR="000D71D5" w:rsidRPr="00AF2E0F" w:rsidRDefault="000D71D5" w:rsidP="000D71D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71D5" w:rsidRPr="00AF2E0F" w:rsidRDefault="000D71D5" w:rsidP="000D71D5">
      <w:pPr>
        <w:pStyle w:val="afffffb"/>
        <w:ind w:left="0"/>
        <w:rPr>
          <w:color w:val="000000" w:themeColor="text1"/>
          <w:spacing w:val="-4"/>
          <w:szCs w:val="28"/>
        </w:rPr>
      </w:pPr>
    </w:p>
    <w:p w:rsidR="000D71D5" w:rsidRDefault="000D71D5" w:rsidP="000D71D5">
      <w:pPr>
        <w:pStyle w:val="afffffb"/>
        <w:rPr>
          <w:b/>
          <w:color w:val="000000" w:themeColor="text1"/>
          <w:spacing w:val="-4"/>
          <w:szCs w:val="28"/>
        </w:rPr>
      </w:pPr>
      <w:r w:rsidRPr="00AF2E0F">
        <w:rPr>
          <w:b/>
          <w:color w:val="000000" w:themeColor="text1"/>
          <w:spacing w:val="-4"/>
          <w:szCs w:val="28"/>
        </w:rPr>
        <w:t>3.2.</w:t>
      </w:r>
      <w:proofErr w:type="gramStart"/>
      <w:r w:rsidRPr="00AF2E0F">
        <w:rPr>
          <w:b/>
          <w:color w:val="000000" w:themeColor="text1"/>
          <w:spacing w:val="-4"/>
          <w:szCs w:val="28"/>
        </w:rPr>
        <w:t>2.Электронные</w:t>
      </w:r>
      <w:proofErr w:type="gramEnd"/>
      <w:r w:rsidRPr="00AF2E0F">
        <w:rPr>
          <w:b/>
          <w:color w:val="000000" w:themeColor="text1"/>
          <w:spacing w:val="-4"/>
          <w:szCs w:val="28"/>
        </w:rPr>
        <w:t xml:space="preserve"> ресурсы:</w:t>
      </w:r>
    </w:p>
    <w:p w:rsidR="00AF2E0F" w:rsidRDefault="00AF2E0F" w:rsidP="00AF2E0F">
      <w:pPr>
        <w:pStyle w:val="afffffb"/>
        <w:ind w:left="0" w:firstLine="567"/>
        <w:jc w:val="both"/>
        <w:rPr>
          <w:color w:val="000000" w:themeColor="text1"/>
          <w:sz w:val="23"/>
          <w:szCs w:val="23"/>
        </w:rPr>
      </w:pPr>
      <w:r w:rsidRPr="00AF2E0F">
        <w:rPr>
          <w:color w:val="000000" w:themeColor="text1"/>
          <w:sz w:val="23"/>
          <w:szCs w:val="23"/>
        </w:rPr>
        <w:t xml:space="preserve">1.Фомичев, А.И. Гидростатические трансмиссии транспортно-технологических машин: методические указания для занятий семинарского типа обучающихся по направлению подготовки 23.03.03 «Эксплуатация транспортно-технологических машин и комплексов» (уровень </w:t>
      </w:r>
      <w:proofErr w:type="spellStart"/>
      <w:r w:rsidRPr="00AF2E0F">
        <w:rPr>
          <w:color w:val="000000" w:themeColor="text1"/>
          <w:sz w:val="23"/>
          <w:szCs w:val="23"/>
        </w:rPr>
        <w:t>бакалавриата</w:t>
      </w:r>
      <w:proofErr w:type="spellEnd"/>
      <w:r w:rsidRPr="00AF2E0F">
        <w:rPr>
          <w:color w:val="000000" w:themeColor="text1"/>
          <w:sz w:val="23"/>
          <w:szCs w:val="23"/>
        </w:rPr>
        <w:t>) / А.И. Фомичев, Р.Т. Хакимов ; Министерство сельского хозяйства Российской Федерации, Санкт-Петербургский государственный аграрный университет, Институт технических систем, сервиса и энергетики (ИТССЭ) и др. – Санкт-Петербург : Санкт-Петербургский государственный аграрный университет (</w:t>
      </w:r>
      <w:proofErr w:type="spellStart"/>
      <w:r w:rsidRPr="00AF2E0F">
        <w:rPr>
          <w:color w:val="000000" w:themeColor="text1"/>
          <w:sz w:val="23"/>
          <w:szCs w:val="23"/>
        </w:rPr>
        <w:t>СПбГАУ</w:t>
      </w:r>
      <w:proofErr w:type="spellEnd"/>
      <w:r w:rsidRPr="00AF2E0F">
        <w:rPr>
          <w:color w:val="000000" w:themeColor="text1"/>
          <w:sz w:val="23"/>
          <w:szCs w:val="23"/>
        </w:rPr>
        <w:t xml:space="preserve">), 2017. – 29 </w:t>
      </w:r>
      <w:proofErr w:type="gramStart"/>
      <w:r w:rsidRPr="00AF2E0F">
        <w:rPr>
          <w:color w:val="000000" w:themeColor="text1"/>
          <w:sz w:val="23"/>
          <w:szCs w:val="23"/>
        </w:rPr>
        <w:t>с. :</w:t>
      </w:r>
      <w:proofErr w:type="gramEnd"/>
      <w:r w:rsidRPr="00AF2E0F">
        <w:rPr>
          <w:color w:val="000000" w:themeColor="text1"/>
          <w:sz w:val="23"/>
          <w:szCs w:val="23"/>
        </w:rPr>
        <w:t xml:space="preserve"> схем., ил. – Режим доступа: по подписке. – URL: </w:t>
      </w:r>
      <w:hyperlink r:id="rId11" w:history="1">
        <w:r w:rsidRPr="00AF2E0F">
          <w:rPr>
            <w:rStyle w:val="ac"/>
            <w:color w:val="000000" w:themeColor="text1"/>
            <w:sz w:val="23"/>
            <w:szCs w:val="23"/>
          </w:rPr>
          <w:t>https://biblioclub.ru/index.php?page=book&amp;id=480420</w:t>
        </w:r>
      </w:hyperlink>
      <w:r w:rsidRPr="00AF2E0F">
        <w:rPr>
          <w:color w:val="000000" w:themeColor="text1"/>
          <w:sz w:val="23"/>
          <w:szCs w:val="23"/>
        </w:rPr>
        <w:t xml:space="preserve"> – </w:t>
      </w:r>
      <w:proofErr w:type="spellStart"/>
      <w:r w:rsidRPr="00AF2E0F">
        <w:rPr>
          <w:color w:val="000000" w:themeColor="text1"/>
          <w:sz w:val="23"/>
          <w:szCs w:val="23"/>
        </w:rPr>
        <w:t>Библиогр</w:t>
      </w:r>
      <w:proofErr w:type="spellEnd"/>
      <w:r w:rsidRPr="00AF2E0F">
        <w:rPr>
          <w:color w:val="000000" w:themeColor="text1"/>
          <w:sz w:val="23"/>
          <w:szCs w:val="23"/>
        </w:rPr>
        <w:t>. в кн. – Текст : электронный.</w:t>
      </w:r>
    </w:p>
    <w:p w:rsidR="00AF2E0F" w:rsidRDefault="00AF2E0F" w:rsidP="00AF2E0F">
      <w:pPr>
        <w:pStyle w:val="afffffb"/>
        <w:ind w:left="0" w:firstLine="567"/>
        <w:jc w:val="both"/>
        <w:rPr>
          <w:color w:val="000000" w:themeColor="text1"/>
          <w:sz w:val="23"/>
          <w:szCs w:val="23"/>
        </w:rPr>
      </w:pPr>
      <w:r w:rsidRPr="00AF2E0F">
        <w:rPr>
          <w:color w:val="000000" w:themeColor="text1"/>
          <w:sz w:val="23"/>
          <w:szCs w:val="23"/>
        </w:rPr>
        <w:t xml:space="preserve">2. Общее устройство, механизмы, системы смазки и охлаждения тракторных </w:t>
      </w:r>
      <w:proofErr w:type="gramStart"/>
      <w:r w:rsidRPr="00AF2E0F">
        <w:rPr>
          <w:color w:val="000000" w:themeColor="text1"/>
          <w:sz w:val="23"/>
          <w:szCs w:val="23"/>
        </w:rPr>
        <w:t>двигателей :</w:t>
      </w:r>
      <w:proofErr w:type="gramEnd"/>
      <w:r w:rsidRPr="00AF2E0F">
        <w:rPr>
          <w:color w:val="000000" w:themeColor="text1"/>
          <w:sz w:val="23"/>
          <w:szCs w:val="23"/>
        </w:rPr>
        <w:t xml:space="preserve"> учебное пособие : [16+] / В.Т. Смирнов, М.А. Смирнов, В.Т. Каширин и др. ; Санкт-Петербургский государственный аграрный университет, Кафедра автомобилей и тракторов. – Санкт-</w:t>
      </w:r>
      <w:proofErr w:type="gramStart"/>
      <w:r w:rsidRPr="00AF2E0F">
        <w:rPr>
          <w:color w:val="000000" w:themeColor="text1"/>
          <w:sz w:val="23"/>
          <w:szCs w:val="23"/>
        </w:rPr>
        <w:t>Петербург :</w:t>
      </w:r>
      <w:proofErr w:type="gramEnd"/>
      <w:r w:rsidRPr="00AF2E0F">
        <w:rPr>
          <w:color w:val="000000" w:themeColor="text1"/>
          <w:sz w:val="23"/>
          <w:szCs w:val="23"/>
        </w:rPr>
        <w:t xml:space="preserve"> Санкт-Петербургский государственный аграрный университет (</w:t>
      </w:r>
      <w:proofErr w:type="spellStart"/>
      <w:r w:rsidRPr="00AF2E0F">
        <w:rPr>
          <w:color w:val="000000" w:themeColor="text1"/>
          <w:sz w:val="23"/>
          <w:szCs w:val="23"/>
        </w:rPr>
        <w:t>СПбГАУ</w:t>
      </w:r>
      <w:proofErr w:type="spellEnd"/>
      <w:r w:rsidRPr="00AF2E0F">
        <w:rPr>
          <w:color w:val="000000" w:themeColor="text1"/>
          <w:sz w:val="23"/>
          <w:szCs w:val="23"/>
        </w:rPr>
        <w:t>), 2014. – 61 с. – Режим доступа: по подписке. – URL: </w:t>
      </w:r>
      <w:hyperlink r:id="rId12" w:history="1">
        <w:r w:rsidRPr="00AF2E0F">
          <w:rPr>
            <w:rStyle w:val="ac"/>
            <w:color w:val="000000" w:themeColor="text1"/>
            <w:sz w:val="23"/>
            <w:szCs w:val="23"/>
          </w:rPr>
          <w:t>https://biblioclub.ru/index.php?page=book&amp;id=276964</w:t>
        </w:r>
      </w:hyperlink>
      <w:r w:rsidRPr="00AF2E0F">
        <w:rPr>
          <w:color w:val="000000" w:themeColor="text1"/>
          <w:sz w:val="23"/>
          <w:szCs w:val="23"/>
        </w:rPr>
        <w:t xml:space="preserve">  – </w:t>
      </w:r>
      <w:proofErr w:type="spellStart"/>
      <w:r w:rsidRPr="00AF2E0F">
        <w:rPr>
          <w:color w:val="000000" w:themeColor="text1"/>
          <w:sz w:val="23"/>
          <w:szCs w:val="23"/>
        </w:rPr>
        <w:t>Библиогр</w:t>
      </w:r>
      <w:proofErr w:type="spellEnd"/>
      <w:r w:rsidRPr="00AF2E0F">
        <w:rPr>
          <w:color w:val="000000" w:themeColor="text1"/>
          <w:sz w:val="23"/>
          <w:szCs w:val="23"/>
        </w:rPr>
        <w:t>. в кн. – Текст : электронный.</w:t>
      </w:r>
    </w:p>
    <w:p w:rsidR="00537A0C" w:rsidRDefault="00537A0C" w:rsidP="00AF2E0F">
      <w:pPr>
        <w:pStyle w:val="afffffb"/>
        <w:ind w:left="0" w:firstLine="567"/>
        <w:jc w:val="both"/>
        <w:rPr>
          <w:color w:val="000000" w:themeColor="text1"/>
          <w:szCs w:val="23"/>
        </w:rPr>
      </w:pPr>
      <w:r>
        <w:rPr>
          <w:color w:val="000000" w:themeColor="text1"/>
          <w:szCs w:val="23"/>
        </w:rPr>
        <w:t>3.</w:t>
      </w:r>
      <w:r w:rsidR="00AF2E0F" w:rsidRPr="00537A0C">
        <w:rPr>
          <w:color w:val="000000" w:themeColor="text1"/>
          <w:szCs w:val="23"/>
        </w:rPr>
        <w:t xml:space="preserve">Коробки передач, раздаточные коробки, </w:t>
      </w:r>
      <w:proofErr w:type="spellStart"/>
      <w:r w:rsidR="00AF2E0F" w:rsidRPr="00537A0C">
        <w:rPr>
          <w:color w:val="000000" w:themeColor="text1"/>
          <w:szCs w:val="23"/>
        </w:rPr>
        <w:t>ходоуменьшители</w:t>
      </w:r>
      <w:proofErr w:type="spellEnd"/>
      <w:r w:rsidR="00AF2E0F" w:rsidRPr="00537A0C">
        <w:rPr>
          <w:color w:val="000000" w:themeColor="text1"/>
          <w:szCs w:val="23"/>
        </w:rPr>
        <w:t xml:space="preserve"> тракторов и </w:t>
      </w:r>
      <w:proofErr w:type="gramStart"/>
      <w:r w:rsidR="00AF2E0F" w:rsidRPr="00537A0C">
        <w:rPr>
          <w:color w:val="000000" w:themeColor="text1"/>
          <w:szCs w:val="23"/>
        </w:rPr>
        <w:t>автомобилей :</w:t>
      </w:r>
      <w:proofErr w:type="gramEnd"/>
      <w:r w:rsidR="00AF2E0F" w:rsidRPr="00537A0C">
        <w:rPr>
          <w:color w:val="000000" w:themeColor="text1"/>
          <w:szCs w:val="23"/>
        </w:rPr>
        <w:t xml:space="preserve"> учебное пособие / А.К. Кобозев, И.И. Швецов, В.С. </w:t>
      </w:r>
      <w:proofErr w:type="spellStart"/>
      <w:r w:rsidR="00AF2E0F" w:rsidRPr="00537A0C">
        <w:rPr>
          <w:color w:val="000000" w:themeColor="text1"/>
          <w:szCs w:val="23"/>
        </w:rPr>
        <w:t>Койчев</w:t>
      </w:r>
      <w:proofErr w:type="spellEnd"/>
      <w:r w:rsidR="00AF2E0F" w:rsidRPr="00537A0C">
        <w:rPr>
          <w:color w:val="000000" w:themeColor="text1"/>
          <w:szCs w:val="23"/>
        </w:rPr>
        <w:t xml:space="preserve"> и др. ; Ставропольский государственный аграрный университет. – </w:t>
      </w:r>
      <w:proofErr w:type="gramStart"/>
      <w:r w:rsidR="00AF2E0F" w:rsidRPr="00537A0C">
        <w:rPr>
          <w:color w:val="000000" w:themeColor="text1"/>
          <w:szCs w:val="23"/>
        </w:rPr>
        <w:t>Ставрополь :</w:t>
      </w:r>
      <w:proofErr w:type="gramEnd"/>
      <w:r w:rsidR="00AF2E0F" w:rsidRPr="00537A0C">
        <w:rPr>
          <w:color w:val="000000" w:themeColor="text1"/>
          <w:szCs w:val="23"/>
        </w:rPr>
        <w:t xml:space="preserve"> Ставропольский государственный аграрный университет, 2016. – 96 </w:t>
      </w:r>
      <w:proofErr w:type="gramStart"/>
      <w:r w:rsidR="00AF2E0F" w:rsidRPr="00537A0C">
        <w:rPr>
          <w:color w:val="000000" w:themeColor="text1"/>
          <w:szCs w:val="23"/>
        </w:rPr>
        <w:t>с. :</w:t>
      </w:r>
      <w:proofErr w:type="gramEnd"/>
      <w:r w:rsidR="00AF2E0F" w:rsidRPr="00537A0C">
        <w:rPr>
          <w:color w:val="000000" w:themeColor="text1"/>
          <w:szCs w:val="23"/>
        </w:rPr>
        <w:t xml:space="preserve"> ил. – Режим доступа: по подписке. – </w:t>
      </w:r>
      <w:proofErr w:type="gramStart"/>
      <w:r w:rsidR="00AF2E0F" w:rsidRPr="00537A0C">
        <w:rPr>
          <w:color w:val="000000" w:themeColor="text1"/>
          <w:szCs w:val="23"/>
        </w:rPr>
        <w:t>URL:  –</w:t>
      </w:r>
      <w:proofErr w:type="gramEnd"/>
      <w:r w:rsidR="00AF2E0F" w:rsidRPr="00537A0C">
        <w:rPr>
          <w:color w:val="000000" w:themeColor="text1"/>
          <w:szCs w:val="23"/>
        </w:rPr>
        <w:t xml:space="preserve"> </w:t>
      </w:r>
      <w:proofErr w:type="spellStart"/>
      <w:r w:rsidR="00AF2E0F" w:rsidRPr="00537A0C">
        <w:rPr>
          <w:color w:val="000000" w:themeColor="text1"/>
          <w:szCs w:val="23"/>
        </w:rPr>
        <w:t>Библиогр</w:t>
      </w:r>
      <w:proofErr w:type="spellEnd"/>
      <w:r w:rsidR="00AF2E0F" w:rsidRPr="00537A0C">
        <w:rPr>
          <w:color w:val="000000" w:themeColor="text1"/>
          <w:szCs w:val="23"/>
        </w:rPr>
        <w:t>. в кн. – Текст : электронный</w:t>
      </w:r>
    </w:p>
    <w:p w:rsidR="00AF2E0F" w:rsidRDefault="00537A0C" w:rsidP="00AF2E0F">
      <w:pPr>
        <w:pStyle w:val="afffffb"/>
        <w:ind w:left="0" w:firstLine="567"/>
        <w:jc w:val="both"/>
        <w:rPr>
          <w:color w:val="000000" w:themeColor="text1"/>
          <w:szCs w:val="23"/>
        </w:rPr>
      </w:pPr>
      <w:r>
        <w:rPr>
          <w:color w:val="000000" w:themeColor="text1"/>
          <w:sz w:val="23"/>
          <w:szCs w:val="23"/>
        </w:rPr>
        <w:t>4.</w:t>
      </w:r>
      <w:r w:rsidRPr="00537A0C">
        <w:rPr>
          <w:color w:val="000000" w:themeColor="text1"/>
          <w:sz w:val="23"/>
          <w:szCs w:val="23"/>
        </w:rPr>
        <w:t xml:space="preserve">Ведущие мосты тракторов и </w:t>
      </w:r>
      <w:proofErr w:type="gramStart"/>
      <w:r w:rsidRPr="00537A0C">
        <w:rPr>
          <w:color w:val="000000" w:themeColor="text1"/>
          <w:sz w:val="23"/>
          <w:szCs w:val="23"/>
        </w:rPr>
        <w:t>автомобилей :</w:t>
      </w:r>
      <w:proofErr w:type="gramEnd"/>
      <w:r w:rsidRPr="00537A0C">
        <w:rPr>
          <w:color w:val="000000" w:themeColor="text1"/>
          <w:sz w:val="23"/>
          <w:szCs w:val="23"/>
        </w:rPr>
        <w:t xml:space="preserve"> учебное пособие / А.К. Кобозев, И.И. Швецов, В.С. </w:t>
      </w:r>
      <w:proofErr w:type="spellStart"/>
      <w:r w:rsidRPr="00537A0C">
        <w:rPr>
          <w:color w:val="000000" w:themeColor="text1"/>
          <w:sz w:val="23"/>
          <w:szCs w:val="23"/>
        </w:rPr>
        <w:t>Койчев</w:t>
      </w:r>
      <w:proofErr w:type="spellEnd"/>
      <w:r w:rsidRPr="00537A0C">
        <w:rPr>
          <w:color w:val="000000" w:themeColor="text1"/>
          <w:sz w:val="23"/>
          <w:szCs w:val="23"/>
        </w:rPr>
        <w:t xml:space="preserve"> и др. ; Ставропольский государственный аграрный университет. – </w:t>
      </w:r>
      <w:proofErr w:type="gramStart"/>
      <w:r w:rsidRPr="00537A0C">
        <w:rPr>
          <w:color w:val="000000" w:themeColor="text1"/>
          <w:sz w:val="23"/>
          <w:szCs w:val="23"/>
        </w:rPr>
        <w:t>Ставрополь :</w:t>
      </w:r>
      <w:proofErr w:type="gramEnd"/>
      <w:r w:rsidRPr="00537A0C">
        <w:rPr>
          <w:color w:val="000000" w:themeColor="text1"/>
          <w:sz w:val="23"/>
          <w:szCs w:val="23"/>
        </w:rPr>
        <w:t xml:space="preserve"> Ставропольский государственный аграрный университет, 2016. – 64 </w:t>
      </w:r>
      <w:proofErr w:type="gramStart"/>
      <w:r w:rsidRPr="00537A0C">
        <w:rPr>
          <w:color w:val="000000" w:themeColor="text1"/>
          <w:sz w:val="23"/>
          <w:szCs w:val="23"/>
        </w:rPr>
        <w:t>с. :</w:t>
      </w:r>
      <w:proofErr w:type="gramEnd"/>
      <w:r w:rsidRPr="00537A0C">
        <w:rPr>
          <w:color w:val="000000" w:themeColor="text1"/>
          <w:sz w:val="23"/>
          <w:szCs w:val="23"/>
        </w:rPr>
        <w:t xml:space="preserve"> ил. – Режим доступа: по подписке. – URL: </w:t>
      </w:r>
      <w:hyperlink r:id="rId13" w:history="1">
        <w:r w:rsidRPr="00537A0C">
          <w:rPr>
            <w:rStyle w:val="ac"/>
            <w:color w:val="000000" w:themeColor="text1"/>
            <w:sz w:val="23"/>
            <w:szCs w:val="23"/>
          </w:rPr>
          <w:t>https://biblioclub.ru/index.php?page=book&amp;id=484958</w:t>
        </w:r>
      </w:hyperlink>
      <w:r w:rsidRPr="00537A0C">
        <w:rPr>
          <w:color w:val="000000" w:themeColor="text1"/>
          <w:sz w:val="23"/>
          <w:szCs w:val="23"/>
        </w:rPr>
        <w:t xml:space="preserve"> (дата обращения: 25.03.2021). – </w:t>
      </w:r>
      <w:proofErr w:type="spellStart"/>
      <w:r w:rsidRPr="00537A0C">
        <w:rPr>
          <w:color w:val="000000" w:themeColor="text1"/>
          <w:sz w:val="23"/>
          <w:szCs w:val="23"/>
        </w:rPr>
        <w:t>Библиогр</w:t>
      </w:r>
      <w:proofErr w:type="spellEnd"/>
      <w:r w:rsidRPr="00537A0C">
        <w:rPr>
          <w:color w:val="000000" w:themeColor="text1"/>
          <w:sz w:val="23"/>
          <w:szCs w:val="23"/>
        </w:rPr>
        <w:t xml:space="preserve">. в кн. – </w:t>
      </w:r>
      <w:proofErr w:type="gramStart"/>
      <w:r w:rsidRPr="00537A0C">
        <w:rPr>
          <w:color w:val="000000" w:themeColor="text1"/>
          <w:sz w:val="23"/>
          <w:szCs w:val="23"/>
        </w:rPr>
        <w:t>Текст :</w:t>
      </w:r>
      <w:proofErr w:type="gramEnd"/>
      <w:r w:rsidRPr="00537A0C">
        <w:rPr>
          <w:color w:val="000000" w:themeColor="text1"/>
          <w:sz w:val="23"/>
          <w:szCs w:val="23"/>
        </w:rPr>
        <w:t xml:space="preserve"> электронный.</w:t>
      </w:r>
    </w:p>
    <w:p w:rsidR="00537A0C" w:rsidRPr="00537A0C" w:rsidRDefault="00537A0C" w:rsidP="00AF2E0F">
      <w:pPr>
        <w:pStyle w:val="afffffb"/>
        <w:ind w:left="0" w:firstLine="567"/>
        <w:jc w:val="both"/>
        <w:rPr>
          <w:color w:val="454545"/>
          <w:sz w:val="23"/>
          <w:szCs w:val="23"/>
        </w:rPr>
      </w:pPr>
      <w:r w:rsidRPr="00537A0C">
        <w:rPr>
          <w:color w:val="000000" w:themeColor="text1"/>
          <w:szCs w:val="23"/>
        </w:rPr>
        <w:t>5.</w:t>
      </w:r>
      <w:r w:rsidRPr="00537A0C">
        <w:rPr>
          <w:color w:val="000000" w:themeColor="text1"/>
          <w:sz w:val="23"/>
          <w:szCs w:val="23"/>
        </w:rPr>
        <w:t xml:space="preserve"> Дудко, Л.И. Устройство гусеничных тракторов и бульдозеров: лабораторный практикум / Л.И. Дудко. – </w:t>
      </w:r>
      <w:proofErr w:type="gramStart"/>
      <w:r w:rsidRPr="00537A0C">
        <w:rPr>
          <w:color w:val="000000" w:themeColor="text1"/>
          <w:sz w:val="23"/>
          <w:szCs w:val="23"/>
        </w:rPr>
        <w:t>Минск :</w:t>
      </w:r>
      <w:proofErr w:type="gramEnd"/>
      <w:r w:rsidRPr="00537A0C">
        <w:rPr>
          <w:color w:val="000000" w:themeColor="text1"/>
          <w:sz w:val="23"/>
          <w:szCs w:val="23"/>
        </w:rPr>
        <w:t xml:space="preserve"> РИПО, 2014. – 95 </w:t>
      </w:r>
      <w:proofErr w:type="gramStart"/>
      <w:r w:rsidRPr="00537A0C">
        <w:rPr>
          <w:color w:val="000000" w:themeColor="text1"/>
          <w:sz w:val="23"/>
          <w:szCs w:val="23"/>
        </w:rPr>
        <w:t>с. :</w:t>
      </w:r>
      <w:proofErr w:type="gramEnd"/>
      <w:r w:rsidRPr="00537A0C">
        <w:rPr>
          <w:color w:val="000000" w:themeColor="text1"/>
          <w:sz w:val="23"/>
          <w:szCs w:val="23"/>
        </w:rPr>
        <w:t xml:space="preserve"> схем., табл., ил. – Режим доступа: по подписке. – URL: </w:t>
      </w:r>
      <w:hyperlink r:id="rId14" w:history="1">
        <w:r w:rsidRPr="00537A0C">
          <w:rPr>
            <w:rStyle w:val="ac"/>
            <w:color w:val="000000" w:themeColor="text1"/>
            <w:sz w:val="23"/>
            <w:szCs w:val="23"/>
          </w:rPr>
          <w:t>https://biblioclub.ru/index.php?page=book&amp;id=463601</w:t>
        </w:r>
      </w:hyperlink>
      <w:r w:rsidRPr="00537A0C">
        <w:rPr>
          <w:color w:val="000000" w:themeColor="text1"/>
          <w:sz w:val="23"/>
          <w:szCs w:val="23"/>
        </w:rPr>
        <w:t xml:space="preserve"> (дата обращения: 25.03.2021). – ISBN 978-985-503-436-1. – </w:t>
      </w:r>
      <w:proofErr w:type="gramStart"/>
      <w:r w:rsidRPr="00537A0C">
        <w:rPr>
          <w:color w:val="000000" w:themeColor="text1"/>
          <w:sz w:val="23"/>
          <w:szCs w:val="23"/>
        </w:rPr>
        <w:t>Текст :</w:t>
      </w:r>
      <w:proofErr w:type="gramEnd"/>
      <w:r w:rsidRPr="00537A0C">
        <w:rPr>
          <w:color w:val="000000" w:themeColor="text1"/>
          <w:sz w:val="23"/>
          <w:szCs w:val="23"/>
        </w:rPr>
        <w:t xml:space="preserve"> электронный</w:t>
      </w:r>
      <w:r w:rsidRPr="00537A0C">
        <w:rPr>
          <w:color w:val="454545"/>
          <w:sz w:val="23"/>
          <w:szCs w:val="23"/>
        </w:rPr>
        <w:t>.</w:t>
      </w:r>
    </w:p>
    <w:p w:rsidR="00537A0C" w:rsidRDefault="00537A0C" w:rsidP="00AF2E0F">
      <w:pPr>
        <w:pStyle w:val="afffffb"/>
        <w:ind w:left="0" w:firstLine="567"/>
        <w:jc w:val="both"/>
        <w:rPr>
          <w:color w:val="000000" w:themeColor="text1"/>
          <w:sz w:val="23"/>
          <w:szCs w:val="23"/>
        </w:rPr>
      </w:pPr>
      <w:r w:rsidRPr="00537A0C">
        <w:rPr>
          <w:color w:val="454545"/>
          <w:sz w:val="23"/>
          <w:szCs w:val="23"/>
        </w:rPr>
        <w:t xml:space="preserve">6. </w:t>
      </w:r>
      <w:proofErr w:type="spellStart"/>
      <w:r w:rsidRPr="00537A0C">
        <w:rPr>
          <w:color w:val="000000" w:themeColor="text1"/>
          <w:sz w:val="23"/>
          <w:szCs w:val="23"/>
        </w:rPr>
        <w:t>Винничек</w:t>
      </w:r>
      <w:proofErr w:type="spellEnd"/>
      <w:r w:rsidRPr="00537A0C">
        <w:rPr>
          <w:color w:val="000000" w:themeColor="text1"/>
          <w:sz w:val="23"/>
          <w:szCs w:val="23"/>
        </w:rPr>
        <w:t xml:space="preserve">, Л.Ф. Устройство тракторов: лабораторный </w:t>
      </w:r>
      <w:proofErr w:type="gramStart"/>
      <w:r w:rsidRPr="00537A0C">
        <w:rPr>
          <w:color w:val="000000" w:themeColor="text1"/>
          <w:sz w:val="23"/>
          <w:szCs w:val="23"/>
        </w:rPr>
        <w:t>практикум :</w:t>
      </w:r>
      <w:proofErr w:type="gramEnd"/>
      <w:r w:rsidRPr="00537A0C">
        <w:rPr>
          <w:color w:val="000000" w:themeColor="text1"/>
          <w:sz w:val="23"/>
          <w:szCs w:val="23"/>
        </w:rPr>
        <w:t xml:space="preserve"> [12+] / Л.Ф. </w:t>
      </w:r>
      <w:proofErr w:type="spellStart"/>
      <w:r w:rsidRPr="00537A0C">
        <w:rPr>
          <w:color w:val="000000" w:themeColor="text1"/>
          <w:sz w:val="23"/>
          <w:szCs w:val="23"/>
        </w:rPr>
        <w:t>Винничек</w:t>
      </w:r>
      <w:proofErr w:type="spellEnd"/>
      <w:r w:rsidRPr="00537A0C">
        <w:rPr>
          <w:color w:val="000000" w:themeColor="text1"/>
          <w:sz w:val="23"/>
          <w:szCs w:val="23"/>
        </w:rPr>
        <w:t>, С.И. </w:t>
      </w:r>
      <w:proofErr w:type="spellStart"/>
      <w:r w:rsidRPr="00537A0C">
        <w:rPr>
          <w:color w:val="000000" w:themeColor="text1"/>
          <w:sz w:val="23"/>
          <w:szCs w:val="23"/>
        </w:rPr>
        <w:t>Русакович</w:t>
      </w:r>
      <w:proofErr w:type="spellEnd"/>
      <w:r w:rsidRPr="00537A0C">
        <w:rPr>
          <w:color w:val="000000" w:themeColor="text1"/>
          <w:sz w:val="23"/>
          <w:szCs w:val="23"/>
        </w:rPr>
        <w:t xml:space="preserve">. – </w:t>
      </w:r>
      <w:proofErr w:type="gramStart"/>
      <w:r w:rsidRPr="00537A0C">
        <w:rPr>
          <w:color w:val="000000" w:themeColor="text1"/>
          <w:sz w:val="23"/>
          <w:szCs w:val="23"/>
        </w:rPr>
        <w:t>Минск :</w:t>
      </w:r>
      <w:proofErr w:type="gramEnd"/>
      <w:r w:rsidRPr="00537A0C">
        <w:rPr>
          <w:color w:val="000000" w:themeColor="text1"/>
          <w:sz w:val="23"/>
          <w:szCs w:val="23"/>
        </w:rPr>
        <w:t xml:space="preserve"> РИПО, 2015. – 340 </w:t>
      </w:r>
      <w:proofErr w:type="gramStart"/>
      <w:r w:rsidRPr="00537A0C">
        <w:rPr>
          <w:color w:val="000000" w:themeColor="text1"/>
          <w:sz w:val="23"/>
          <w:szCs w:val="23"/>
        </w:rPr>
        <w:t>с. :</w:t>
      </w:r>
      <w:proofErr w:type="gramEnd"/>
      <w:r w:rsidRPr="00537A0C">
        <w:rPr>
          <w:color w:val="000000" w:themeColor="text1"/>
          <w:sz w:val="23"/>
          <w:szCs w:val="23"/>
        </w:rPr>
        <w:t xml:space="preserve"> схем., ил. – Режим доступа: по подписке. – URL: </w:t>
      </w:r>
      <w:hyperlink r:id="rId15" w:history="1">
        <w:r w:rsidRPr="00537A0C">
          <w:rPr>
            <w:rStyle w:val="ac"/>
            <w:color w:val="000000" w:themeColor="text1"/>
            <w:sz w:val="23"/>
            <w:szCs w:val="23"/>
          </w:rPr>
          <w:t>https://biblioclub.ru/index.php?page=book&amp;id=463696</w:t>
        </w:r>
      </w:hyperlink>
      <w:r w:rsidRPr="00537A0C">
        <w:rPr>
          <w:color w:val="000000" w:themeColor="text1"/>
          <w:sz w:val="23"/>
          <w:szCs w:val="23"/>
        </w:rPr>
        <w:t xml:space="preserve"> – </w:t>
      </w:r>
      <w:proofErr w:type="spellStart"/>
      <w:r w:rsidRPr="00537A0C">
        <w:rPr>
          <w:color w:val="000000" w:themeColor="text1"/>
          <w:sz w:val="23"/>
          <w:szCs w:val="23"/>
        </w:rPr>
        <w:t>Библиогр</w:t>
      </w:r>
      <w:proofErr w:type="spellEnd"/>
      <w:r w:rsidRPr="00537A0C">
        <w:rPr>
          <w:color w:val="000000" w:themeColor="text1"/>
          <w:sz w:val="23"/>
          <w:szCs w:val="23"/>
        </w:rPr>
        <w:t>. в кн. – ISBN 978-985-503-480-4. – Текст : электронный.</w:t>
      </w:r>
    </w:p>
    <w:p w:rsidR="00537A0C" w:rsidRPr="00537A0C" w:rsidRDefault="00537A0C" w:rsidP="00AF2E0F">
      <w:pPr>
        <w:pStyle w:val="afffffb"/>
        <w:ind w:left="0" w:firstLine="567"/>
        <w:jc w:val="both"/>
        <w:rPr>
          <w:b/>
          <w:color w:val="000000" w:themeColor="text1"/>
          <w:spacing w:val="-4"/>
          <w:sz w:val="28"/>
          <w:szCs w:val="28"/>
        </w:rPr>
      </w:pPr>
      <w:r w:rsidRPr="00537A0C">
        <w:rPr>
          <w:color w:val="000000" w:themeColor="text1"/>
          <w:sz w:val="23"/>
          <w:szCs w:val="23"/>
        </w:rPr>
        <w:t xml:space="preserve">7. Кулаков, А.Т. Особенности конструкции, эксплуатации, обслуживания и ремонта силовых агрегатов грузовых </w:t>
      </w:r>
      <w:proofErr w:type="gramStart"/>
      <w:r w:rsidRPr="00537A0C">
        <w:rPr>
          <w:color w:val="000000" w:themeColor="text1"/>
          <w:sz w:val="23"/>
          <w:szCs w:val="23"/>
        </w:rPr>
        <w:t>автомобилей :</w:t>
      </w:r>
      <w:proofErr w:type="gramEnd"/>
      <w:r w:rsidRPr="00537A0C">
        <w:rPr>
          <w:color w:val="000000" w:themeColor="text1"/>
          <w:sz w:val="23"/>
          <w:szCs w:val="23"/>
        </w:rPr>
        <w:t xml:space="preserve"> учебное пособие / А.Т. Кулаков, А.С. Денисов, А.А. Макушин. – </w:t>
      </w:r>
      <w:proofErr w:type="gramStart"/>
      <w:r w:rsidRPr="00537A0C">
        <w:rPr>
          <w:color w:val="000000" w:themeColor="text1"/>
          <w:sz w:val="23"/>
          <w:szCs w:val="23"/>
        </w:rPr>
        <w:t>Москва :</w:t>
      </w:r>
      <w:proofErr w:type="gramEnd"/>
      <w:r w:rsidRPr="00537A0C">
        <w:rPr>
          <w:color w:val="000000" w:themeColor="text1"/>
          <w:sz w:val="23"/>
          <w:szCs w:val="23"/>
        </w:rPr>
        <w:t xml:space="preserve"> Инфра-Инженерия, 2013. – 448 с. – Режим доступа: по подписке. – </w:t>
      </w:r>
      <w:r w:rsidRPr="00537A0C">
        <w:rPr>
          <w:color w:val="000000" w:themeColor="text1"/>
          <w:sz w:val="23"/>
          <w:szCs w:val="23"/>
        </w:rPr>
        <w:lastRenderedPageBreak/>
        <w:t>URL: </w:t>
      </w:r>
      <w:hyperlink r:id="rId16" w:history="1">
        <w:r w:rsidRPr="00537A0C">
          <w:rPr>
            <w:rStyle w:val="ac"/>
            <w:color w:val="000000" w:themeColor="text1"/>
            <w:sz w:val="23"/>
            <w:szCs w:val="23"/>
          </w:rPr>
          <w:t>https://biblioclub.ru/index.php?page=book&amp;id=234778</w:t>
        </w:r>
      </w:hyperlink>
      <w:r w:rsidRPr="00537A0C">
        <w:rPr>
          <w:color w:val="000000" w:themeColor="text1"/>
          <w:sz w:val="23"/>
          <w:szCs w:val="23"/>
        </w:rPr>
        <w:t>  – ISBN 978-5-9729-0065-7. – Текст : электронный.</w:t>
      </w:r>
    </w:p>
    <w:p w:rsidR="00537A0C" w:rsidRDefault="00537A0C" w:rsidP="00537A0C">
      <w:pPr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537A0C">
        <w:rPr>
          <w:rFonts w:ascii="Times New Roman" w:hAnsi="Times New Roman"/>
          <w:color w:val="000000" w:themeColor="text1"/>
          <w:sz w:val="24"/>
          <w:szCs w:val="24"/>
        </w:rPr>
        <w:t>8.</w:t>
      </w:r>
      <w:r w:rsidRPr="00537A0C">
        <w:rPr>
          <w:rFonts w:ascii="Times New Roman" w:hAnsi="Times New Roman"/>
          <w:color w:val="000000" w:themeColor="text1"/>
          <w:sz w:val="23"/>
          <w:szCs w:val="23"/>
        </w:rPr>
        <w:t xml:space="preserve"> </w:t>
      </w:r>
      <w:proofErr w:type="spellStart"/>
      <w:r w:rsidRPr="00537A0C">
        <w:rPr>
          <w:rFonts w:ascii="Times New Roman" w:hAnsi="Times New Roman"/>
          <w:color w:val="000000" w:themeColor="text1"/>
          <w:sz w:val="23"/>
          <w:szCs w:val="23"/>
        </w:rPr>
        <w:t>Кащук</w:t>
      </w:r>
      <w:proofErr w:type="spellEnd"/>
      <w:r w:rsidRPr="00537A0C">
        <w:rPr>
          <w:rFonts w:ascii="Times New Roman" w:hAnsi="Times New Roman"/>
          <w:color w:val="000000" w:themeColor="text1"/>
          <w:sz w:val="23"/>
          <w:szCs w:val="23"/>
        </w:rPr>
        <w:t xml:space="preserve">, А.Н. Многоцелевые колесные </w:t>
      </w:r>
      <w:proofErr w:type="gramStart"/>
      <w:r w:rsidRPr="00537A0C">
        <w:rPr>
          <w:rFonts w:ascii="Times New Roman" w:hAnsi="Times New Roman"/>
          <w:color w:val="000000" w:themeColor="text1"/>
          <w:sz w:val="23"/>
          <w:szCs w:val="23"/>
        </w:rPr>
        <w:t>машины :</w:t>
      </w:r>
      <w:proofErr w:type="gramEnd"/>
      <w:r w:rsidRPr="00537A0C">
        <w:rPr>
          <w:rFonts w:ascii="Times New Roman" w:hAnsi="Times New Roman"/>
          <w:color w:val="000000" w:themeColor="text1"/>
          <w:sz w:val="23"/>
          <w:szCs w:val="23"/>
        </w:rPr>
        <w:t xml:space="preserve"> учебное пособие : в 2 частях / А.Н. </w:t>
      </w:r>
      <w:proofErr w:type="spellStart"/>
      <w:r w:rsidRPr="00537A0C">
        <w:rPr>
          <w:rFonts w:ascii="Times New Roman" w:hAnsi="Times New Roman"/>
          <w:color w:val="000000" w:themeColor="text1"/>
          <w:sz w:val="23"/>
          <w:szCs w:val="23"/>
        </w:rPr>
        <w:t>Кащук</w:t>
      </w:r>
      <w:proofErr w:type="spellEnd"/>
      <w:r w:rsidRPr="00537A0C">
        <w:rPr>
          <w:rFonts w:ascii="Times New Roman" w:hAnsi="Times New Roman"/>
          <w:color w:val="000000" w:themeColor="text1"/>
          <w:sz w:val="23"/>
          <w:szCs w:val="23"/>
        </w:rPr>
        <w:t>, А.В. </w:t>
      </w:r>
      <w:proofErr w:type="spellStart"/>
      <w:r w:rsidRPr="00537A0C">
        <w:rPr>
          <w:rFonts w:ascii="Times New Roman" w:hAnsi="Times New Roman"/>
          <w:color w:val="000000" w:themeColor="text1"/>
          <w:sz w:val="23"/>
          <w:szCs w:val="23"/>
        </w:rPr>
        <w:t>Плосков</w:t>
      </w:r>
      <w:proofErr w:type="spellEnd"/>
      <w:r w:rsidRPr="00537A0C">
        <w:rPr>
          <w:rFonts w:ascii="Times New Roman" w:hAnsi="Times New Roman"/>
          <w:color w:val="000000" w:themeColor="text1"/>
          <w:sz w:val="23"/>
          <w:szCs w:val="23"/>
        </w:rPr>
        <w:t xml:space="preserve"> ; Уральский федеральный университет им. первого Президента России Б. Н. Ельцина. – </w:t>
      </w:r>
      <w:proofErr w:type="gramStart"/>
      <w:r w:rsidRPr="00537A0C">
        <w:rPr>
          <w:rFonts w:ascii="Times New Roman" w:hAnsi="Times New Roman"/>
          <w:color w:val="000000" w:themeColor="text1"/>
          <w:sz w:val="23"/>
          <w:szCs w:val="23"/>
        </w:rPr>
        <w:t>Екатеринбург :</w:t>
      </w:r>
      <w:proofErr w:type="gramEnd"/>
      <w:r w:rsidRPr="00537A0C">
        <w:rPr>
          <w:rFonts w:ascii="Times New Roman" w:hAnsi="Times New Roman"/>
          <w:color w:val="000000" w:themeColor="text1"/>
          <w:sz w:val="23"/>
          <w:szCs w:val="23"/>
        </w:rPr>
        <w:t xml:space="preserve"> Издательство Уральского университета, 2013. – Ч. 2. Рама, трансмиссия и ходовая часть многоцелевых колесных машин. – 201 </w:t>
      </w:r>
      <w:proofErr w:type="gramStart"/>
      <w:r w:rsidRPr="00537A0C">
        <w:rPr>
          <w:rFonts w:ascii="Times New Roman" w:hAnsi="Times New Roman"/>
          <w:color w:val="000000" w:themeColor="text1"/>
          <w:sz w:val="23"/>
          <w:szCs w:val="23"/>
        </w:rPr>
        <w:t>с. :</w:t>
      </w:r>
      <w:proofErr w:type="gramEnd"/>
      <w:r w:rsidRPr="00537A0C">
        <w:rPr>
          <w:rFonts w:ascii="Times New Roman" w:hAnsi="Times New Roman"/>
          <w:color w:val="000000" w:themeColor="text1"/>
          <w:sz w:val="23"/>
          <w:szCs w:val="23"/>
        </w:rPr>
        <w:t xml:space="preserve"> ил. – Режим доступа: по подписке. – URL: </w:t>
      </w:r>
      <w:hyperlink r:id="rId17" w:history="1">
        <w:r w:rsidRPr="00537A0C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https://biblioclub.ru/index.php?page=book&amp;id=275731</w:t>
        </w:r>
      </w:hyperlink>
      <w:r w:rsidRPr="00537A0C">
        <w:rPr>
          <w:rFonts w:ascii="Times New Roman" w:hAnsi="Times New Roman"/>
          <w:color w:val="000000" w:themeColor="text1"/>
          <w:sz w:val="23"/>
          <w:szCs w:val="23"/>
        </w:rPr>
        <w:t xml:space="preserve"> – </w:t>
      </w:r>
      <w:proofErr w:type="spellStart"/>
      <w:r w:rsidRPr="00537A0C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537A0C">
        <w:rPr>
          <w:rFonts w:ascii="Times New Roman" w:hAnsi="Times New Roman"/>
          <w:color w:val="000000" w:themeColor="text1"/>
          <w:sz w:val="23"/>
          <w:szCs w:val="23"/>
        </w:rPr>
        <w:t>. в кн. – ISBN 978-5-7996-1063-0. – Текст : электронный.</w:t>
      </w:r>
    </w:p>
    <w:p w:rsidR="002B0726" w:rsidRPr="002B0726" w:rsidRDefault="002B0726" w:rsidP="00537A0C">
      <w:pPr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3"/>
          <w:szCs w:val="23"/>
        </w:rPr>
        <w:t>9.</w:t>
      </w:r>
      <w:r w:rsidRPr="002B0726">
        <w:rPr>
          <w:rFonts w:ascii="Arial" w:hAnsi="Arial" w:cs="Arial"/>
          <w:color w:val="454545"/>
          <w:sz w:val="23"/>
          <w:szCs w:val="23"/>
        </w:rPr>
        <w:t xml:space="preserve"> </w:t>
      </w:r>
      <w:r w:rsidRPr="002B0726">
        <w:rPr>
          <w:rFonts w:ascii="Times New Roman" w:hAnsi="Times New Roman"/>
          <w:color w:val="000000" w:themeColor="text1"/>
          <w:sz w:val="23"/>
          <w:szCs w:val="23"/>
        </w:rPr>
        <w:t xml:space="preserve">Савич, Е.Л. Техническое обслуживание и ремонт </w:t>
      </w:r>
      <w:proofErr w:type="gramStart"/>
      <w:r w:rsidRPr="002B0726">
        <w:rPr>
          <w:rFonts w:ascii="Times New Roman" w:hAnsi="Times New Roman"/>
          <w:color w:val="000000" w:themeColor="text1"/>
          <w:sz w:val="23"/>
          <w:szCs w:val="23"/>
        </w:rPr>
        <w:t>автомобилей :</w:t>
      </w:r>
      <w:proofErr w:type="gramEnd"/>
      <w:r w:rsidRPr="002B0726">
        <w:rPr>
          <w:rFonts w:ascii="Times New Roman" w:hAnsi="Times New Roman"/>
          <w:color w:val="000000" w:themeColor="text1"/>
          <w:sz w:val="23"/>
          <w:szCs w:val="23"/>
        </w:rPr>
        <w:t xml:space="preserve"> учебное пособие / Е.Л. Савич, А.С. Гурский. – </w:t>
      </w:r>
      <w:proofErr w:type="gramStart"/>
      <w:r w:rsidRPr="002B0726">
        <w:rPr>
          <w:rFonts w:ascii="Times New Roman" w:hAnsi="Times New Roman"/>
          <w:color w:val="000000" w:themeColor="text1"/>
          <w:sz w:val="23"/>
          <w:szCs w:val="23"/>
        </w:rPr>
        <w:t>Минск :</w:t>
      </w:r>
      <w:proofErr w:type="gramEnd"/>
      <w:r w:rsidRPr="002B0726">
        <w:rPr>
          <w:rFonts w:ascii="Times New Roman" w:hAnsi="Times New Roman"/>
          <w:color w:val="000000" w:themeColor="text1"/>
          <w:sz w:val="23"/>
          <w:szCs w:val="23"/>
        </w:rPr>
        <w:t xml:space="preserve"> РИПО, 2019. – 429 </w:t>
      </w:r>
      <w:proofErr w:type="gramStart"/>
      <w:r w:rsidRPr="002B0726">
        <w:rPr>
          <w:rFonts w:ascii="Times New Roman" w:hAnsi="Times New Roman"/>
          <w:color w:val="000000" w:themeColor="text1"/>
          <w:sz w:val="23"/>
          <w:szCs w:val="23"/>
        </w:rPr>
        <w:t>с. :</w:t>
      </w:r>
      <w:proofErr w:type="gramEnd"/>
      <w:r w:rsidRPr="002B0726">
        <w:rPr>
          <w:rFonts w:ascii="Times New Roman" w:hAnsi="Times New Roman"/>
          <w:color w:val="000000" w:themeColor="text1"/>
          <w:sz w:val="23"/>
          <w:szCs w:val="23"/>
        </w:rPr>
        <w:t xml:space="preserve"> ил., табл., схем. – Режим доступа: по подписке. – URL: </w:t>
      </w:r>
      <w:hyperlink r:id="rId18" w:history="1">
        <w:r w:rsidRPr="002B0726">
          <w:rPr>
            <w:rStyle w:val="ac"/>
            <w:rFonts w:ascii="Times New Roman" w:hAnsi="Times New Roman"/>
            <w:color w:val="000000" w:themeColor="text1"/>
            <w:sz w:val="23"/>
            <w:szCs w:val="23"/>
          </w:rPr>
          <w:t>https://biblioclub.ru/index.php?page=book&amp;id=600114</w:t>
        </w:r>
      </w:hyperlink>
      <w:r w:rsidRPr="002B0726">
        <w:rPr>
          <w:rFonts w:ascii="Times New Roman" w:hAnsi="Times New Roman"/>
          <w:color w:val="000000" w:themeColor="text1"/>
          <w:sz w:val="23"/>
          <w:szCs w:val="23"/>
        </w:rPr>
        <w:t xml:space="preserve"> . – </w:t>
      </w:r>
      <w:proofErr w:type="spellStart"/>
      <w:r w:rsidRPr="002B0726">
        <w:rPr>
          <w:rFonts w:ascii="Times New Roman" w:hAnsi="Times New Roman"/>
          <w:color w:val="000000" w:themeColor="text1"/>
          <w:sz w:val="23"/>
          <w:szCs w:val="23"/>
        </w:rPr>
        <w:t>Библиогр</w:t>
      </w:r>
      <w:proofErr w:type="spellEnd"/>
      <w:r w:rsidRPr="002B0726">
        <w:rPr>
          <w:rFonts w:ascii="Times New Roman" w:hAnsi="Times New Roman"/>
          <w:color w:val="000000" w:themeColor="text1"/>
          <w:sz w:val="23"/>
          <w:szCs w:val="23"/>
        </w:rPr>
        <w:t xml:space="preserve">. в кн. – ISBN 978-985-503-959-5. – </w:t>
      </w:r>
      <w:proofErr w:type="gramStart"/>
      <w:r w:rsidRPr="002B0726">
        <w:rPr>
          <w:rFonts w:ascii="Times New Roman" w:hAnsi="Times New Roman"/>
          <w:color w:val="000000" w:themeColor="text1"/>
          <w:sz w:val="23"/>
          <w:szCs w:val="23"/>
        </w:rPr>
        <w:t>Текст :</w:t>
      </w:r>
      <w:proofErr w:type="gramEnd"/>
      <w:r w:rsidRPr="002B0726">
        <w:rPr>
          <w:rFonts w:ascii="Times New Roman" w:hAnsi="Times New Roman"/>
          <w:color w:val="000000" w:themeColor="text1"/>
          <w:sz w:val="23"/>
          <w:szCs w:val="23"/>
        </w:rPr>
        <w:t xml:space="preserve"> электронный</w:t>
      </w:r>
    </w:p>
    <w:p w:rsidR="00537A0C" w:rsidRDefault="00537A0C" w:rsidP="000D71D5">
      <w:pPr>
        <w:rPr>
          <w:rFonts w:ascii="Times New Roman" w:hAnsi="Times New Roman"/>
          <w:b/>
          <w:i/>
          <w:sz w:val="24"/>
          <w:szCs w:val="24"/>
        </w:rPr>
      </w:pPr>
    </w:p>
    <w:p w:rsidR="00537A0C" w:rsidRDefault="00537A0C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0D71D5" w:rsidRPr="00F75B05" w:rsidRDefault="000D71D5" w:rsidP="000D71D5">
      <w:pPr>
        <w:rPr>
          <w:rFonts w:ascii="Times New Roman" w:hAnsi="Times New Roman"/>
          <w:b/>
          <w:i/>
          <w:sz w:val="24"/>
          <w:szCs w:val="24"/>
        </w:rPr>
      </w:pPr>
      <w:r w:rsidRPr="00F75B05">
        <w:rPr>
          <w:rFonts w:ascii="Times New Roman" w:hAnsi="Times New Roman"/>
          <w:b/>
          <w:i/>
          <w:sz w:val="24"/>
          <w:szCs w:val="24"/>
        </w:rPr>
        <w:lastRenderedPageBreak/>
        <w:t xml:space="preserve">4. КОНТРОЛЬ И ОЦЕНКА РЕЗУЛЬТАТОВ ОСВОЕНИЯ ПРОФЕССИОНАЛЬНОГО МОДУЛЯ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780"/>
        <w:gridCol w:w="2443"/>
      </w:tblGrid>
      <w:tr w:rsidR="000D71D5" w:rsidRPr="00F75B05" w:rsidTr="00847812">
        <w:tc>
          <w:tcPr>
            <w:tcW w:w="3348" w:type="dxa"/>
          </w:tcPr>
          <w:p w:rsidR="000D71D5" w:rsidRPr="00F75B05" w:rsidRDefault="000D71D5" w:rsidP="008478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 компетенций, формируемых в рамках модуля</w:t>
            </w:r>
          </w:p>
        </w:tc>
        <w:tc>
          <w:tcPr>
            <w:tcW w:w="3780" w:type="dxa"/>
          </w:tcPr>
          <w:p w:rsidR="000D71D5" w:rsidRPr="00F75B05" w:rsidRDefault="000D71D5" w:rsidP="0084781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443" w:type="dxa"/>
          </w:tcPr>
          <w:p w:rsidR="000D71D5" w:rsidRPr="00F75B05" w:rsidRDefault="000D71D5" w:rsidP="0084781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5B05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0D71D5" w:rsidRPr="004968B1" w:rsidTr="00847812">
        <w:trPr>
          <w:trHeight w:val="126"/>
        </w:trPr>
        <w:tc>
          <w:tcPr>
            <w:tcW w:w="3348" w:type="dxa"/>
          </w:tcPr>
          <w:p w:rsidR="000D71D5" w:rsidRPr="008345F2" w:rsidRDefault="000D71D5" w:rsidP="00847812">
            <w:pPr>
              <w:pStyle w:val="afffffd"/>
              <w:widowControl w:val="0"/>
              <w:spacing w:line="254" w:lineRule="exact"/>
              <w:ind w:left="0" w:firstLine="0"/>
              <w:jc w:val="both"/>
            </w:pPr>
            <w:r w:rsidRPr="00D35705">
              <w:rPr>
                <w:color w:val="000000"/>
                <w:spacing w:val="-4"/>
              </w:rPr>
              <w:t xml:space="preserve">ПК </w:t>
            </w:r>
            <w:r>
              <w:rPr>
                <w:color w:val="000000"/>
                <w:spacing w:val="-4"/>
              </w:rPr>
              <w:t>2.</w:t>
            </w:r>
            <w:r w:rsidRPr="00D35705">
              <w:rPr>
                <w:color w:val="000000"/>
                <w:spacing w:val="-4"/>
              </w:rPr>
              <w:t>1</w:t>
            </w:r>
            <w:r w:rsidRPr="00D35705">
              <w:rPr>
                <w:color w:val="000000"/>
                <w:spacing w:val="-4"/>
                <w:sz w:val="28"/>
              </w:rPr>
              <w:t xml:space="preserve"> </w:t>
            </w:r>
            <w:r w:rsidRPr="00D35705">
              <w:rPr>
                <w:color w:val="000000"/>
                <w:spacing w:val="-4"/>
              </w:rPr>
              <w:t>Выполнять регламентные</w:t>
            </w:r>
            <w:r w:rsidRPr="008345F2">
              <w:rPr>
                <w:color w:val="000000"/>
              </w:rPr>
              <w:t xml:space="preserve"> работы по техническому обслуживанию и ре</w:t>
            </w:r>
            <w:r w:rsidRPr="005653C6">
              <w:rPr>
                <w:color w:val="000000"/>
                <w:spacing w:val="-4"/>
              </w:rPr>
              <w:t xml:space="preserve">монту </w:t>
            </w:r>
            <w:r w:rsidRPr="005653C6">
              <w:rPr>
                <w:bCs/>
                <w:color w:val="000000"/>
                <w:spacing w:val="-4"/>
              </w:rPr>
              <w:t>подъемно-транспортных</w:t>
            </w:r>
            <w:r w:rsidRPr="008345F2">
              <w:rPr>
                <w:bCs/>
                <w:color w:val="000000"/>
              </w:rPr>
              <w:t>, строительных, дорожных м</w:t>
            </w:r>
            <w:r>
              <w:rPr>
                <w:bCs/>
                <w:color w:val="000000"/>
              </w:rPr>
              <w:t>а</w:t>
            </w:r>
            <w:r w:rsidRPr="008345F2">
              <w:rPr>
                <w:bCs/>
                <w:color w:val="000000"/>
              </w:rPr>
              <w:t>шин и оборудования</w:t>
            </w:r>
            <w:r w:rsidRPr="008345F2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8345F2">
              <w:rPr>
                <w:color w:val="000000"/>
              </w:rPr>
              <w:t>соответствии с требованиями технологических процессов</w:t>
            </w:r>
          </w:p>
          <w:p w:rsidR="000D71D5" w:rsidRPr="003C22BC" w:rsidRDefault="000D71D5" w:rsidP="00847812">
            <w:pPr>
              <w:spacing w:line="254" w:lineRule="exact"/>
              <w:jc w:val="both"/>
              <w:rPr>
                <w:bCs/>
                <w:i/>
              </w:rPr>
            </w:pPr>
          </w:p>
        </w:tc>
        <w:tc>
          <w:tcPr>
            <w:tcW w:w="3780" w:type="dxa"/>
          </w:tcPr>
          <w:p w:rsidR="000D71D5" w:rsidRPr="008345F2" w:rsidRDefault="000D71D5" w:rsidP="00847812">
            <w:pPr>
              <w:pStyle w:val="afffffd"/>
              <w:widowControl w:val="0"/>
              <w:spacing w:line="254" w:lineRule="exact"/>
              <w:ind w:left="0" w:firstLine="0"/>
              <w:jc w:val="both"/>
            </w:pPr>
            <w:r>
              <w:rPr>
                <w:bCs/>
              </w:rPr>
              <w:t xml:space="preserve">- демонстрирует умения выполнять </w:t>
            </w:r>
            <w:r w:rsidRPr="008345F2">
              <w:rPr>
                <w:color w:val="000000"/>
              </w:rPr>
              <w:t xml:space="preserve">регламентные работы по техническому обслуживанию и ремонту </w:t>
            </w:r>
            <w:r w:rsidRPr="005653C6">
              <w:rPr>
                <w:bCs/>
                <w:color w:val="000000"/>
              </w:rPr>
              <w:t>подъемно-транспортных, строитель</w:t>
            </w:r>
            <w:r w:rsidRPr="008345F2">
              <w:rPr>
                <w:bCs/>
                <w:color w:val="000000"/>
              </w:rPr>
              <w:t>ных, дорожных машин и оборудования</w:t>
            </w:r>
            <w:r w:rsidRPr="008345F2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</w:t>
            </w:r>
            <w:r w:rsidRPr="008345F2">
              <w:rPr>
                <w:color w:val="000000"/>
              </w:rPr>
              <w:t xml:space="preserve">соответствии с требованиями технологических </w:t>
            </w:r>
            <w:r>
              <w:rPr>
                <w:color w:val="000000"/>
              </w:rPr>
              <w:t>процес</w:t>
            </w:r>
            <w:r w:rsidRPr="008345F2">
              <w:rPr>
                <w:color w:val="000000"/>
              </w:rPr>
              <w:t>сов</w:t>
            </w:r>
          </w:p>
          <w:p w:rsidR="000D71D5" w:rsidRPr="000E3352" w:rsidRDefault="000D71D5" w:rsidP="00847812">
            <w:pPr>
              <w:pStyle w:val="afffffd"/>
              <w:widowControl w:val="0"/>
              <w:spacing w:line="254" w:lineRule="exact"/>
              <w:ind w:left="0" w:firstLine="0"/>
              <w:jc w:val="both"/>
            </w:pPr>
            <w:r>
              <w:rPr>
                <w:color w:val="FF00FF"/>
              </w:rPr>
              <w:t xml:space="preserve">- </w:t>
            </w:r>
            <w:r w:rsidRPr="000E3352">
              <w:t xml:space="preserve">демонстрирует умения </w:t>
            </w:r>
            <w:proofErr w:type="gramStart"/>
            <w:r w:rsidRPr="000E3352">
              <w:t>выполнять  регламентные</w:t>
            </w:r>
            <w:proofErr w:type="gramEnd"/>
            <w:r w:rsidRPr="000E3352">
              <w:t xml:space="preserve"> работы по техническому обслуживанию двигателей внутреннего сгорания, агрегатов и узлов путевых машин, электрооборудования, гидравлических и пневматических систем путевых машин, согласно техно</w:t>
            </w:r>
            <w:r>
              <w:t>логическому процессу</w:t>
            </w:r>
          </w:p>
          <w:p w:rsidR="000D71D5" w:rsidRPr="004415ED" w:rsidRDefault="000D71D5" w:rsidP="00847812">
            <w:pPr>
              <w:spacing w:line="254" w:lineRule="exact"/>
              <w:jc w:val="both"/>
              <w:rPr>
                <w:bCs/>
              </w:rPr>
            </w:pPr>
          </w:p>
        </w:tc>
        <w:tc>
          <w:tcPr>
            <w:tcW w:w="2443" w:type="dxa"/>
          </w:tcPr>
          <w:p w:rsidR="000D71D5" w:rsidRPr="00D23EC0" w:rsidRDefault="000D71D5" w:rsidP="000D71D5">
            <w:pPr>
              <w:spacing w:line="25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защиты лабораторных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бот и </w:t>
            </w:r>
            <w:r w:rsidRPr="00D23E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практических занятий; зачеты по про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изводственной </w:t>
            </w:r>
            <w:r w:rsidRPr="00D23E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практике и по каж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>дому из разделов профессионального модуля; защита курсового проекта</w:t>
            </w:r>
          </w:p>
        </w:tc>
      </w:tr>
      <w:tr w:rsidR="000D71D5" w:rsidRPr="004968B1" w:rsidTr="00847812">
        <w:trPr>
          <w:trHeight w:val="126"/>
        </w:trPr>
        <w:tc>
          <w:tcPr>
            <w:tcW w:w="3348" w:type="dxa"/>
          </w:tcPr>
          <w:p w:rsidR="000D71D5" w:rsidRPr="00D23EC0" w:rsidRDefault="000D71D5" w:rsidP="00847812">
            <w:pPr>
              <w:spacing w:line="254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23EC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ПК 2.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2</w:t>
            </w:r>
            <w:r w:rsidRPr="00D23EC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Контролировать качество</w:t>
            </w:r>
            <w:r w:rsidRPr="00D23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выполнения работ по техни</w:t>
            </w:r>
            <w:r w:rsidRPr="00D23EC0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ческому обслуживанию </w:t>
            </w:r>
            <w:r w:rsidRPr="00D23EC0">
              <w:rPr>
                <w:rFonts w:ascii="Times New Roman" w:hAnsi="Times New Roman"/>
                <w:bCs/>
                <w:color w:val="000000"/>
                <w:spacing w:val="-6"/>
                <w:sz w:val="24"/>
                <w:szCs w:val="24"/>
              </w:rPr>
              <w:t>подъем</w:t>
            </w:r>
            <w:r w:rsidRPr="00D23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но-транспортных, строительных, дорожных машин и оборудования</w:t>
            </w:r>
          </w:p>
        </w:tc>
        <w:tc>
          <w:tcPr>
            <w:tcW w:w="3780" w:type="dxa"/>
          </w:tcPr>
          <w:p w:rsidR="000D71D5" w:rsidRDefault="000D71D5" w:rsidP="00847812">
            <w:pPr>
              <w:spacing w:line="254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демонстрирует точность и скорость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определения качества вы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полнения работ по техническому обслу</w:t>
            </w:r>
            <w:r w:rsidRPr="00D23E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 xml:space="preserve">живанию </w:t>
            </w:r>
            <w:r w:rsidRPr="00D23EC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подъемно-транспортных</w:t>
            </w:r>
            <w:r w:rsidRPr="00D23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строительных, дорожных машин и оборудования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0D71D5" w:rsidRPr="000E3352" w:rsidRDefault="000D71D5" w:rsidP="00847812">
            <w:pPr>
              <w:pStyle w:val="afffffd"/>
              <w:widowControl w:val="0"/>
              <w:spacing w:line="254" w:lineRule="exact"/>
              <w:ind w:left="0" w:firstLine="0"/>
              <w:jc w:val="both"/>
              <w:rPr>
                <w:color w:val="FF00FF"/>
              </w:rPr>
            </w:pPr>
            <w:r>
              <w:rPr>
                <w:bCs/>
              </w:rPr>
              <w:t xml:space="preserve">- </w:t>
            </w:r>
            <w:r w:rsidRPr="000A2603">
              <w:rPr>
                <w:bCs/>
              </w:rPr>
              <w:t>д</w:t>
            </w:r>
            <w:r>
              <w:rPr>
                <w:bCs/>
              </w:rPr>
              <w:t>емонстри</w:t>
            </w:r>
            <w:r w:rsidRPr="000A2603">
              <w:rPr>
                <w:bCs/>
              </w:rPr>
              <w:t>рует точность и скорость определения качества выполнения работ по техническому обслуживанию</w:t>
            </w:r>
            <w:r w:rsidRPr="000A2603">
              <w:t xml:space="preserve"> двигателей внутреннего сгорания, агрегатов и узлов путевых машин, электрооборудования, гидравлических и пневматических систем путевых машин</w:t>
            </w:r>
            <w:r>
              <w:t xml:space="preserve"> </w:t>
            </w:r>
            <w:r w:rsidRPr="000A2603">
              <w:rPr>
                <w:bCs/>
              </w:rPr>
              <w:t>посредством применения диагностических</w:t>
            </w:r>
            <w:r>
              <w:rPr>
                <w:bCs/>
              </w:rPr>
              <w:t xml:space="preserve"> средств</w:t>
            </w:r>
          </w:p>
        </w:tc>
        <w:tc>
          <w:tcPr>
            <w:tcW w:w="2443" w:type="dxa"/>
          </w:tcPr>
          <w:p w:rsidR="000D71D5" w:rsidRPr="00D23EC0" w:rsidRDefault="000D71D5" w:rsidP="00847812">
            <w:pPr>
              <w:spacing w:line="25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защиты лабораторных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бот и </w:t>
            </w:r>
            <w:r w:rsidRPr="00D23E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практических занятий; зачеты по про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изводственной </w:t>
            </w:r>
            <w:r w:rsidRPr="00D23E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практике и по каж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дому из разделов </w:t>
            </w:r>
            <w:proofErr w:type="spellStart"/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>профессио-нального</w:t>
            </w:r>
            <w:proofErr w:type="spellEnd"/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 модуля; защита курсового проекта</w:t>
            </w:r>
          </w:p>
        </w:tc>
      </w:tr>
      <w:tr w:rsidR="000D71D5" w:rsidRPr="004968B1" w:rsidTr="00847812">
        <w:trPr>
          <w:trHeight w:val="126"/>
        </w:trPr>
        <w:tc>
          <w:tcPr>
            <w:tcW w:w="3348" w:type="dxa"/>
          </w:tcPr>
          <w:p w:rsidR="000D71D5" w:rsidRPr="00D23EC0" w:rsidRDefault="000D71D5" w:rsidP="00847812">
            <w:pPr>
              <w:spacing w:line="254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23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D23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Определять техническое состояние систем и механизмов </w:t>
            </w:r>
            <w:r w:rsidRPr="00D23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подъемно-транспортных, строительных, дорожных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</w:t>
            </w:r>
            <w:r w:rsidRPr="00D23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шин и оборудования</w:t>
            </w:r>
            <w:r w:rsidRPr="00D23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0D71D5" w:rsidRDefault="000D71D5" w:rsidP="00847812">
            <w:pPr>
              <w:spacing w:line="25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демонстрирует навыки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 опреде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ле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технического состояния сис</w:t>
            </w:r>
            <w:r w:rsidRPr="00D23EC0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тем и механизмов </w:t>
            </w:r>
            <w:r w:rsidRPr="00D23EC0">
              <w:rPr>
                <w:rFonts w:ascii="Times New Roman" w:hAnsi="Times New Roman"/>
                <w:bCs/>
                <w:color w:val="000000"/>
                <w:spacing w:val="-4"/>
                <w:sz w:val="24"/>
                <w:szCs w:val="24"/>
              </w:rPr>
              <w:t>подъемно-транс</w:t>
            </w:r>
            <w:r w:rsidRPr="00D23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портных, строительных, до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рож</w:t>
            </w:r>
            <w:r w:rsidRPr="00D23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ных машин и оборудования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0D71D5" w:rsidRPr="000E3352" w:rsidRDefault="000D71D5" w:rsidP="00847812">
            <w:pPr>
              <w:spacing w:line="25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33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- демонстрирует навыки определения </w:t>
            </w:r>
            <w:r w:rsidRPr="000E3352">
              <w:rPr>
                <w:rFonts w:ascii="Times New Roman" w:hAnsi="Times New Roman"/>
                <w:sz w:val="24"/>
                <w:szCs w:val="24"/>
              </w:rPr>
              <w:t xml:space="preserve">технического состояния систем и механизмов </w:t>
            </w:r>
            <w:r w:rsidRPr="000E3352">
              <w:rPr>
                <w:rFonts w:ascii="Times New Roman" w:hAnsi="Times New Roman"/>
              </w:rPr>
              <w:t>двигателей внутреннего сгорания, агрегатов и узлов путевых машин, электрооборудования, гидравлических и пневматических систем путевых машин</w:t>
            </w:r>
          </w:p>
          <w:p w:rsidR="000D71D5" w:rsidRPr="000E3352" w:rsidRDefault="000D71D5" w:rsidP="00847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D71D5" w:rsidRPr="00D23EC0" w:rsidRDefault="000D71D5" w:rsidP="00847812">
            <w:pPr>
              <w:spacing w:line="25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 контроль в форме защиты лабораторных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бот и </w:t>
            </w:r>
            <w:r w:rsidRPr="00D23E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практических занятий; зачеты по про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изводственной </w:t>
            </w:r>
            <w:r w:rsidRPr="00D23E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практике и по каж</w:t>
            </w:r>
            <w:r w:rsidR="00537A0C">
              <w:rPr>
                <w:rFonts w:ascii="Times New Roman" w:hAnsi="Times New Roman"/>
                <w:bCs/>
                <w:sz w:val="24"/>
                <w:szCs w:val="24"/>
              </w:rPr>
              <w:t xml:space="preserve">дому из разделов </w:t>
            </w:r>
            <w:r w:rsidR="00537A0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профессио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>нального модуля; защита курсового проекта</w:t>
            </w:r>
          </w:p>
        </w:tc>
      </w:tr>
      <w:tr w:rsidR="000D71D5" w:rsidRPr="004968B1" w:rsidTr="00847812">
        <w:trPr>
          <w:trHeight w:val="126"/>
        </w:trPr>
        <w:tc>
          <w:tcPr>
            <w:tcW w:w="3348" w:type="dxa"/>
          </w:tcPr>
          <w:p w:rsidR="000D71D5" w:rsidRPr="00D23EC0" w:rsidRDefault="000D71D5" w:rsidP="00847812">
            <w:pPr>
              <w:spacing w:line="254" w:lineRule="exact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23EC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  <w:r w:rsidRPr="00D23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Вести учетно-отче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тную документацию по техническо</w:t>
            </w:r>
            <w:r w:rsidRPr="00D23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 обслуживанию </w:t>
            </w:r>
            <w:r w:rsidRPr="00D23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подъемно-транспортных, строительных, дорожных ма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шин и оборудо</w:t>
            </w:r>
            <w:r w:rsidRPr="00D23E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3780" w:type="dxa"/>
          </w:tcPr>
          <w:p w:rsidR="000D71D5" w:rsidRDefault="000D71D5" w:rsidP="00847812">
            <w:pPr>
              <w:spacing w:line="25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демонстрирует навыки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>оформле-ния</w:t>
            </w:r>
            <w:proofErr w:type="spellEnd"/>
            <w:proofErr w:type="gramEnd"/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 документации по </w:t>
            </w:r>
            <w:proofErr w:type="spellStart"/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>техничес</w:t>
            </w:r>
            <w:proofErr w:type="spellEnd"/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>-кому обслуживанию подъемно-транспортных, строительных, до-</w:t>
            </w:r>
            <w:proofErr w:type="spellStart"/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>рожных</w:t>
            </w:r>
            <w:proofErr w:type="spellEnd"/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 машин и оборудования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0D71D5" w:rsidRPr="00F15D3D" w:rsidRDefault="000D71D5" w:rsidP="00847812">
            <w:pPr>
              <w:spacing w:line="254" w:lineRule="exact"/>
              <w:jc w:val="both"/>
              <w:rPr>
                <w:rFonts w:ascii="Times New Roman" w:hAnsi="Times New Roman"/>
                <w:bCs/>
                <w:color w:val="FF00FF"/>
                <w:sz w:val="24"/>
                <w:szCs w:val="24"/>
              </w:rPr>
            </w:pPr>
            <w:r w:rsidRPr="000E3352">
              <w:rPr>
                <w:rFonts w:ascii="Times New Roman" w:hAnsi="Times New Roman"/>
                <w:bCs/>
                <w:sz w:val="24"/>
                <w:szCs w:val="24"/>
              </w:rPr>
              <w:t>- демонстрирует навыки оформления конструкторско-технической и технологической документации разработки технологического процесса ремонта узлов и деталей подъемно-транспортных, строительных, дорожных машин и оборудования</w:t>
            </w:r>
          </w:p>
          <w:p w:rsidR="000D71D5" w:rsidRPr="000E3352" w:rsidRDefault="000D71D5" w:rsidP="008478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0D71D5" w:rsidRPr="00D23EC0" w:rsidRDefault="000D71D5" w:rsidP="000D71D5">
            <w:pPr>
              <w:spacing w:line="254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>текущий контроль в форме защиты лабораторных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бот и </w:t>
            </w:r>
            <w:r w:rsidRPr="00D23E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практических занятий; зачеты по про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 xml:space="preserve">изводственной </w:t>
            </w:r>
            <w:r w:rsidRPr="00D23EC0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практике и по каж</w:t>
            </w:r>
            <w:r w:rsidRPr="00D23EC0">
              <w:rPr>
                <w:rFonts w:ascii="Times New Roman" w:hAnsi="Times New Roman"/>
                <w:bCs/>
                <w:sz w:val="24"/>
                <w:szCs w:val="24"/>
              </w:rPr>
              <w:t>дому из разделов профессионального модуля; защита курсового проекта</w:t>
            </w:r>
          </w:p>
        </w:tc>
      </w:tr>
    </w:tbl>
    <w:p w:rsidR="000D71D5" w:rsidRPr="004968B1" w:rsidRDefault="000D71D5" w:rsidP="000D71D5">
      <w:pPr>
        <w:widowControl w:val="0"/>
        <w:suppressAutoHyphens/>
        <w:jc w:val="both"/>
        <w:rPr>
          <w:rFonts w:ascii="Times New Roman" w:hAnsi="Times New Roman"/>
          <w:sz w:val="24"/>
          <w:szCs w:val="24"/>
        </w:rPr>
      </w:pPr>
    </w:p>
    <w:p w:rsidR="000D71D5" w:rsidRDefault="000D71D5" w:rsidP="000D71D5">
      <w:pPr>
        <w:tabs>
          <w:tab w:val="left" w:pos="4260"/>
        </w:tabs>
      </w:pPr>
    </w:p>
    <w:p w:rsidR="000D71D5" w:rsidRDefault="000D71D5" w:rsidP="000D71D5">
      <w:pPr>
        <w:tabs>
          <w:tab w:val="left" w:pos="4260"/>
        </w:tabs>
      </w:pPr>
    </w:p>
    <w:p w:rsidR="000D71D5" w:rsidRDefault="000D71D5" w:rsidP="000D71D5">
      <w:pPr>
        <w:tabs>
          <w:tab w:val="left" w:pos="4260"/>
        </w:tabs>
      </w:pPr>
    </w:p>
    <w:p w:rsidR="000D71D5" w:rsidRDefault="000D71D5" w:rsidP="000D71D5">
      <w:pPr>
        <w:tabs>
          <w:tab w:val="left" w:pos="4260"/>
        </w:tabs>
      </w:pPr>
    </w:p>
    <w:p w:rsidR="000D71D5" w:rsidRDefault="000D71D5" w:rsidP="000D71D5">
      <w:pPr>
        <w:tabs>
          <w:tab w:val="left" w:pos="4260"/>
        </w:tabs>
      </w:pPr>
    </w:p>
    <w:p w:rsidR="000D7FC5" w:rsidRDefault="000D7FC5"/>
    <w:sectPr w:rsidR="000D7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74" w:rsidRDefault="00B50474" w:rsidP="000D71D5">
      <w:pPr>
        <w:spacing w:after="0" w:line="240" w:lineRule="auto"/>
      </w:pPr>
      <w:r>
        <w:separator/>
      </w:r>
    </w:p>
  </w:endnote>
  <w:endnote w:type="continuationSeparator" w:id="0">
    <w:p w:rsidR="00B50474" w:rsidRDefault="00B50474" w:rsidP="000D7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5F" w:rsidRDefault="0039135F" w:rsidP="008478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135F" w:rsidRDefault="0039135F" w:rsidP="0084781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5F" w:rsidRDefault="003913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E5868">
      <w:rPr>
        <w:noProof/>
      </w:rPr>
      <w:t>4</w:t>
    </w:r>
    <w:r>
      <w:rPr>
        <w:noProof/>
      </w:rPr>
      <w:fldChar w:fldCharType="end"/>
    </w:r>
  </w:p>
  <w:p w:rsidR="0039135F" w:rsidRDefault="0039135F" w:rsidP="00847812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5F" w:rsidRDefault="0039135F" w:rsidP="008478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135F" w:rsidRDefault="0039135F" w:rsidP="00847812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35F" w:rsidRDefault="0039135F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E5868">
      <w:rPr>
        <w:noProof/>
      </w:rPr>
      <w:t>22</w:t>
    </w:r>
    <w:r>
      <w:rPr>
        <w:noProof/>
      </w:rPr>
      <w:fldChar w:fldCharType="end"/>
    </w:r>
  </w:p>
  <w:p w:rsidR="0039135F" w:rsidRDefault="0039135F" w:rsidP="0084781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74" w:rsidRDefault="00B50474" w:rsidP="000D71D5">
      <w:pPr>
        <w:spacing w:after="0" w:line="240" w:lineRule="auto"/>
      </w:pPr>
      <w:r>
        <w:separator/>
      </w:r>
    </w:p>
  </w:footnote>
  <w:footnote w:type="continuationSeparator" w:id="0">
    <w:p w:rsidR="00B50474" w:rsidRDefault="00B50474" w:rsidP="000D71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DF80BBB"/>
    <w:multiLevelType w:val="hybridMultilevel"/>
    <w:tmpl w:val="6A3E3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5B4C2B"/>
    <w:multiLevelType w:val="hybridMultilevel"/>
    <w:tmpl w:val="B1B61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8" w15:restartNumberingAfterBreak="0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 w15:restartNumberingAfterBreak="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1D5"/>
    <w:rsid w:val="000037E6"/>
    <w:rsid w:val="000B0D02"/>
    <w:rsid w:val="000D71D5"/>
    <w:rsid w:val="000D7FC5"/>
    <w:rsid w:val="000F034A"/>
    <w:rsid w:val="001C06BF"/>
    <w:rsid w:val="002702F2"/>
    <w:rsid w:val="002B0726"/>
    <w:rsid w:val="002D70D5"/>
    <w:rsid w:val="003308FD"/>
    <w:rsid w:val="0039135F"/>
    <w:rsid w:val="00393856"/>
    <w:rsid w:val="003E3EF5"/>
    <w:rsid w:val="00474B07"/>
    <w:rsid w:val="004B4A3A"/>
    <w:rsid w:val="004F7C13"/>
    <w:rsid w:val="00537A0C"/>
    <w:rsid w:val="00663248"/>
    <w:rsid w:val="00671CAC"/>
    <w:rsid w:val="00847812"/>
    <w:rsid w:val="00856E44"/>
    <w:rsid w:val="00870830"/>
    <w:rsid w:val="008F28D9"/>
    <w:rsid w:val="00906384"/>
    <w:rsid w:val="009A5B39"/>
    <w:rsid w:val="009D2EAA"/>
    <w:rsid w:val="009F78B6"/>
    <w:rsid w:val="00A826F2"/>
    <w:rsid w:val="00AF2E0F"/>
    <w:rsid w:val="00AF743B"/>
    <w:rsid w:val="00B37E1A"/>
    <w:rsid w:val="00B50474"/>
    <w:rsid w:val="00BB1344"/>
    <w:rsid w:val="00CE5868"/>
    <w:rsid w:val="00D35393"/>
    <w:rsid w:val="00D876D6"/>
    <w:rsid w:val="00E07E09"/>
    <w:rsid w:val="00E6127F"/>
    <w:rsid w:val="00F81A15"/>
    <w:rsid w:val="00FB2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B1538-5C94-456B-9C79-8ECD6C42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71D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D71D5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D71D5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0D71D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0D71D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D71D5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0D71D5"/>
    <w:pPr>
      <w:keepNext/>
      <w:keepLines/>
      <w:spacing w:before="40" w:after="0" w:line="240" w:lineRule="auto"/>
      <w:outlineLvl w:val="6"/>
    </w:pPr>
    <w:rPr>
      <w:rFonts w:ascii="Cambria" w:hAnsi="Cambria"/>
      <w:i/>
      <w:iCs/>
      <w:color w:val="1F4D78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D71D5"/>
    <w:pPr>
      <w:keepNext/>
      <w:keepLines/>
      <w:spacing w:before="40" w:after="0" w:line="240" w:lineRule="auto"/>
      <w:outlineLvl w:val="7"/>
    </w:pPr>
    <w:rPr>
      <w:rFonts w:ascii="Cambria" w:hAnsi="Cambria"/>
      <w:color w:val="272727"/>
      <w:sz w:val="21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D71D5"/>
    <w:pPr>
      <w:keepNext/>
      <w:keepLines/>
      <w:spacing w:before="40" w:after="0" w:line="240" w:lineRule="auto"/>
      <w:outlineLvl w:val="8"/>
    </w:pPr>
    <w:rPr>
      <w:rFonts w:ascii="Cambria" w:hAnsi="Cambria"/>
      <w:i/>
      <w:iCs/>
      <w:color w:val="272727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71D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D71D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D71D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0D71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D71D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D71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0D71D5"/>
    <w:rPr>
      <w:rFonts w:ascii="Cambria" w:eastAsia="Times New Roman" w:hAnsi="Cambria" w:cs="Times New Roman"/>
      <w:i/>
      <w:iCs/>
      <w:color w:val="1F4D78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0D71D5"/>
    <w:rPr>
      <w:rFonts w:ascii="Cambria" w:eastAsia="Times New Roman" w:hAnsi="Cambria" w:cs="Times New Roman"/>
      <w:color w:val="272727"/>
      <w:sz w:val="21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0D71D5"/>
    <w:rPr>
      <w:rFonts w:ascii="Cambria" w:eastAsia="Times New Roman" w:hAnsi="Cambria" w:cs="Times New Roman"/>
      <w:i/>
      <w:iCs/>
      <w:color w:val="272727"/>
      <w:sz w:val="21"/>
      <w:szCs w:val="20"/>
      <w:lang w:eastAsia="ru-RU"/>
    </w:rPr>
  </w:style>
  <w:style w:type="character" w:customStyle="1" w:styleId="Heading5Char">
    <w:name w:val="Heading 5 Char"/>
    <w:basedOn w:val="a0"/>
    <w:uiPriority w:val="99"/>
    <w:semiHidden/>
    <w:locked/>
    <w:rsid w:val="000D71D5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0D71D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D71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0D71D5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D71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0D71D5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0D71D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aliases w:val="Нижний колонтитул Знак Знак Знак Знак2,Нижний колонтитул1 Знак1,Нижний колонтитул Знак Знак Знак1"/>
    <w:basedOn w:val="a0"/>
    <w:link w:val="a5"/>
    <w:uiPriority w:val="99"/>
    <w:rsid w:val="000D7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D71D5"/>
    <w:rPr>
      <w:rFonts w:cs="Times New Roman"/>
    </w:rPr>
  </w:style>
  <w:style w:type="paragraph" w:styleId="a8">
    <w:name w:val="Normal (Web)"/>
    <w:basedOn w:val="a"/>
    <w:uiPriority w:val="99"/>
    <w:rsid w:val="000D71D5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0D71D5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rsid w:val="000D71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locked/>
    <w:rsid w:val="000D71D5"/>
    <w:rPr>
      <w:rFonts w:ascii="Times New Roman" w:hAnsi="Times New Roman" w:cs="Times New Roman"/>
      <w:sz w:val="20"/>
      <w:lang w:eastAsia="ru-RU"/>
    </w:rPr>
  </w:style>
  <w:style w:type="character" w:styleId="ab">
    <w:name w:val="footnote reference"/>
    <w:basedOn w:val="a0"/>
    <w:uiPriority w:val="99"/>
    <w:rsid w:val="000D71D5"/>
    <w:rPr>
      <w:rFonts w:cs="Times New Roman"/>
      <w:vertAlign w:val="superscript"/>
    </w:rPr>
  </w:style>
  <w:style w:type="paragraph" w:styleId="23">
    <w:name w:val="List 2"/>
    <w:basedOn w:val="a"/>
    <w:uiPriority w:val="99"/>
    <w:rsid w:val="000D71D5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c">
    <w:name w:val="Hyperlink"/>
    <w:basedOn w:val="a0"/>
    <w:uiPriority w:val="99"/>
    <w:rsid w:val="000D71D5"/>
    <w:rPr>
      <w:rFonts w:cs="Times New Roman"/>
      <w:color w:val="0000FF"/>
      <w:u w:val="single"/>
    </w:rPr>
  </w:style>
  <w:style w:type="paragraph" w:styleId="11">
    <w:name w:val="toc 1"/>
    <w:basedOn w:val="a"/>
    <w:next w:val="a"/>
    <w:link w:val="12"/>
    <w:autoRedefine/>
    <w:uiPriority w:val="99"/>
    <w:rsid w:val="000D71D5"/>
    <w:pPr>
      <w:spacing w:before="240" w:after="120" w:line="240" w:lineRule="auto"/>
    </w:pPr>
    <w:rPr>
      <w:b/>
      <w:sz w:val="20"/>
      <w:szCs w:val="20"/>
    </w:rPr>
  </w:style>
  <w:style w:type="paragraph" w:styleId="24">
    <w:name w:val="toc 2"/>
    <w:basedOn w:val="a"/>
    <w:next w:val="a"/>
    <w:autoRedefine/>
    <w:uiPriority w:val="99"/>
    <w:rsid w:val="000D71D5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rsid w:val="000D71D5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d">
    <w:name w:val="List Paragraph"/>
    <w:aliases w:val="Содержание. 2 уровень"/>
    <w:basedOn w:val="a"/>
    <w:link w:val="ae"/>
    <w:uiPriority w:val="99"/>
    <w:qFormat/>
    <w:rsid w:val="000D71D5"/>
    <w:pPr>
      <w:spacing w:before="120" w:after="120" w:line="240" w:lineRule="auto"/>
      <w:ind w:left="708"/>
    </w:pPr>
    <w:rPr>
      <w:sz w:val="24"/>
      <w:szCs w:val="20"/>
    </w:rPr>
  </w:style>
  <w:style w:type="character" w:styleId="af">
    <w:name w:val="Emphasis"/>
    <w:basedOn w:val="a0"/>
    <w:uiPriority w:val="99"/>
    <w:qFormat/>
    <w:rsid w:val="000D71D5"/>
    <w:rPr>
      <w:rFonts w:cs="Times New Roman"/>
      <w:i/>
    </w:rPr>
  </w:style>
  <w:style w:type="paragraph" w:styleId="af0">
    <w:name w:val="Balloon Text"/>
    <w:basedOn w:val="a"/>
    <w:link w:val="af1"/>
    <w:uiPriority w:val="99"/>
    <w:rsid w:val="000D71D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0D71D5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D71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rsid w:val="000D71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0D7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0D71D5"/>
    <w:rPr>
      <w:rFonts w:ascii="Times New Roman" w:hAnsi="Times New Roman"/>
      <w:sz w:val="20"/>
    </w:rPr>
  </w:style>
  <w:style w:type="paragraph" w:styleId="af4">
    <w:name w:val="annotation text"/>
    <w:basedOn w:val="a"/>
    <w:link w:val="af5"/>
    <w:uiPriority w:val="99"/>
    <w:rsid w:val="000D71D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0D71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uiPriority w:val="99"/>
    <w:rsid w:val="000D71D5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0D71D5"/>
    <w:rPr>
      <w:b/>
    </w:rPr>
  </w:style>
  <w:style w:type="paragraph" w:styleId="af6">
    <w:name w:val="annotation subject"/>
    <w:basedOn w:val="af4"/>
    <w:next w:val="af4"/>
    <w:link w:val="af7"/>
    <w:uiPriority w:val="99"/>
    <w:rsid w:val="000D71D5"/>
    <w:rPr>
      <w:rFonts w:ascii="Calibri" w:hAnsi="Calibri"/>
      <w:b/>
    </w:rPr>
  </w:style>
  <w:style w:type="character" w:customStyle="1" w:styleId="af7">
    <w:name w:val="Тема примечания Знак"/>
    <w:basedOn w:val="af5"/>
    <w:link w:val="af6"/>
    <w:uiPriority w:val="99"/>
    <w:rsid w:val="000D71D5"/>
    <w:rPr>
      <w:rFonts w:ascii="Calibri" w:eastAsia="Times New Roman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basedOn w:val="13"/>
    <w:uiPriority w:val="99"/>
    <w:rsid w:val="000D71D5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0D71D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D71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0D71D5"/>
  </w:style>
  <w:style w:type="character" w:customStyle="1" w:styleId="af8">
    <w:name w:val="Цветовое выделение"/>
    <w:uiPriority w:val="99"/>
    <w:rsid w:val="000D71D5"/>
    <w:rPr>
      <w:b/>
      <w:color w:val="26282F"/>
    </w:rPr>
  </w:style>
  <w:style w:type="character" w:customStyle="1" w:styleId="af9">
    <w:name w:val="Гипертекстовая ссылка"/>
    <w:uiPriority w:val="99"/>
    <w:rsid w:val="000D71D5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0D71D5"/>
    <w:rPr>
      <w:b/>
      <w:color w:val="106BBE"/>
      <w:u w:val="single"/>
    </w:rPr>
  </w:style>
  <w:style w:type="paragraph" w:customStyle="1" w:styleId="afb">
    <w:name w:val="Внимание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"/>
    <w:uiPriority w:val="99"/>
    <w:rsid w:val="000D71D5"/>
  </w:style>
  <w:style w:type="paragraph" w:customStyle="1" w:styleId="afd">
    <w:name w:val="Внимание: недобросовестность!"/>
    <w:basedOn w:val="afb"/>
    <w:next w:val="a"/>
    <w:uiPriority w:val="99"/>
    <w:rsid w:val="000D71D5"/>
  </w:style>
  <w:style w:type="character" w:customStyle="1" w:styleId="afe">
    <w:name w:val="Выделение для Базового Поиска"/>
    <w:uiPriority w:val="99"/>
    <w:rsid w:val="000D71D5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0D71D5"/>
    <w:rPr>
      <w:b/>
      <w:i/>
      <w:color w:val="0058A9"/>
    </w:rPr>
  </w:style>
  <w:style w:type="paragraph" w:customStyle="1" w:styleId="aff0">
    <w:name w:val="Дочерний элемент списка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1"/>
    <w:next w:val="a"/>
    <w:uiPriority w:val="99"/>
    <w:rsid w:val="000D71D5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"/>
    <w:next w:val="a"/>
    <w:uiPriority w:val="99"/>
    <w:rsid w:val="000D71D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0D71D5"/>
    <w:rPr>
      <w:b/>
      <w:color w:val="26282F"/>
    </w:rPr>
  </w:style>
  <w:style w:type="paragraph" w:customStyle="1" w:styleId="aff6">
    <w:name w:val="Заголовок статьи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0D71D5"/>
    <w:rPr>
      <w:b/>
      <w:color w:val="FF0000"/>
    </w:rPr>
  </w:style>
  <w:style w:type="paragraph" w:customStyle="1" w:styleId="aff8">
    <w:name w:val="Заголовок ЭР (левое окно)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"/>
    <w:uiPriority w:val="99"/>
    <w:rsid w:val="000D71D5"/>
    <w:pPr>
      <w:spacing w:after="0"/>
      <w:jc w:val="left"/>
    </w:pPr>
  </w:style>
  <w:style w:type="paragraph" w:customStyle="1" w:styleId="affa">
    <w:name w:val="Интерактивный заголовок"/>
    <w:basedOn w:val="15"/>
    <w:next w:val="a"/>
    <w:uiPriority w:val="99"/>
    <w:rsid w:val="000D71D5"/>
    <w:rPr>
      <w:u w:val="single"/>
    </w:rPr>
  </w:style>
  <w:style w:type="paragraph" w:customStyle="1" w:styleId="affb">
    <w:name w:val="Текст информации об изменениях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"/>
    <w:uiPriority w:val="99"/>
    <w:rsid w:val="000D71D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"/>
    <w:uiPriority w:val="99"/>
    <w:rsid w:val="000D71D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"/>
    <w:uiPriority w:val="99"/>
    <w:rsid w:val="000D71D5"/>
    <w:rPr>
      <w:i/>
      <w:iCs/>
    </w:rPr>
  </w:style>
  <w:style w:type="paragraph" w:customStyle="1" w:styleId="afff0">
    <w:name w:val="Текст (лев. подпись)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"/>
    <w:uiPriority w:val="99"/>
    <w:rsid w:val="000D71D5"/>
    <w:rPr>
      <w:sz w:val="14"/>
      <w:szCs w:val="14"/>
    </w:rPr>
  </w:style>
  <w:style w:type="paragraph" w:customStyle="1" w:styleId="afff2">
    <w:name w:val="Текст (прав. подпись)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"/>
    <w:uiPriority w:val="99"/>
    <w:rsid w:val="000D71D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"/>
    <w:uiPriority w:val="99"/>
    <w:rsid w:val="000D71D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"/>
    <w:uiPriority w:val="99"/>
    <w:rsid w:val="000D71D5"/>
  </w:style>
  <w:style w:type="paragraph" w:customStyle="1" w:styleId="afff6">
    <w:name w:val="Моноширинный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0D71D5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0D71D5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"/>
    <w:uiPriority w:val="99"/>
    <w:rsid w:val="000D71D5"/>
    <w:pPr>
      <w:ind w:firstLine="118"/>
    </w:pPr>
  </w:style>
  <w:style w:type="paragraph" w:customStyle="1" w:styleId="afffb">
    <w:name w:val="Нормальный (таблица)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"/>
    <w:link w:val="afffe"/>
    <w:uiPriority w:val="99"/>
    <w:rsid w:val="000D71D5"/>
    <w:pPr>
      <w:ind w:left="140"/>
    </w:pPr>
    <w:rPr>
      <w:rFonts w:cs="Times New Roman"/>
      <w:szCs w:val="20"/>
    </w:rPr>
  </w:style>
  <w:style w:type="character" w:customStyle="1" w:styleId="affff">
    <w:name w:val="Опечатки"/>
    <w:uiPriority w:val="99"/>
    <w:rsid w:val="000D71D5"/>
    <w:rPr>
      <w:color w:val="FF0000"/>
    </w:rPr>
  </w:style>
  <w:style w:type="paragraph" w:customStyle="1" w:styleId="affff0">
    <w:name w:val="Переменная часть"/>
    <w:basedOn w:val="aff1"/>
    <w:next w:val="a"/>
    <w:uiPriority w:val="99"/>
    <w:rsid w:val="000D71D5"/>
    <w:rPr>
      <w:sz w:val="18"/>
      <w:szCs w:val="18"/>
    </w:rPr>
  </w:style>
  <w:style w:type="paragraph" w:customStyle="1" w:styleId="affff1">
    <w:name w:val="Подвал для информации об изменениях"/>
    <w:basedOn w:val="1"/>
    <w:next w:val="a"/>
    <w:uiPriority w:val="99"/>
    <w:rsid w:val="000D71D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2">
    <w:name w:val="Подзаголовок для информации об изменениях"/>
    <w:basedOn w:val="affb"/>
    <w:next w:val="a"/>
    <w:uiPriority w:val="99"/>
    <w:rsid w:val="000D71D5"/>
    <w:rPr>
      <w:b/>
      <w:bCs/>
    </w:rPr>
  </w:style>
  <w:style w:type="paragraph" w:customStyle="1" w:styleId="affff3">
    <w:name w:val="Подчёркнуный текст"/>
    <w:basedOn w:val="a"/>
    <w:next w:val="a"/>
    <w:uiPriority w:val="99"/>
    <w:rsid w:val="000D71D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4">
    <w:name w:val="Постоянная часть"/>
    <w:basedOn w:val="aff1"/>
    <w:next w:val="a"/>
    <w:uiPriority w:val="99"/>
    <w:rsid w:val="000D71D5"/>
    <w:rPr>
      <w:sz w:val="20"/>
      <w:szCs w:val="20"/>
    </w:rPr>
  </w:style>
  <w:style w:type="paragraph" w:customStyle="1" w:styleId="affff5">
    <w:name w:val="Прижатый влево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6">
    <w:name w:val="Пример."/>
    <w:basedOn w:val="afb"/>
    <w:next w:val="a"/>
    <w:uiPriority w:val="99"/>
    <w:rsid w:val="000D71D5"/>
  </w:style>
  <w:style w:type="paragraph" w:customStyle="1" w:styleId="affff7">
    <w:name w:val="Примечание."/>
    <w:basedOn w:val="afb"/>
    <w:next w:val="a"/>
    <w:uiPriority w:val="99"/>
    <w:rsid w:val="000D71D5"/>
  </w:style>
  <w:style w:type="character" w:customStyle="1" w:styleId="affff8">
    <w:name w:val="Продолжение ссылки"/>
    <w:uiPriority w:val="99"/>
    <w:rsid w:val="000D71D5"/>
  </w:style>
  <w:style w:type="paragraph" w:customStyle="1" w:styleId="affff9">
    <w:name w:val="Словарная статья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a">
    <w:name w:val="Сравнение редакций"/>
    <w:uiPriority w:val="99"/>
    <w:rsid w:val="000D71D5"/>
    <w:rPr>
      <w:b/>
      <w:color w:val="26282F"/>
    </w:rPr>
  </w:style>
  <w:style w:type="character" w:customStyle="1" w:styleId="affffb">
    <w:name w:val="Сравнение редакций. Добавленный фрагмент"/>
    <w:uiPriority w:val="99"/>
    <w:rsid w:val="000D71D5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uiPriority w:val="99"/>
    <w:rsid w:val="000D71D5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e">
    <w:name w:val="Ссылка на утративший силу документ"/>
    <w:uiPriority w:val="99"/>
    <w:rsid w:val="000D71D5"/>
    <w:rPr>
      <w:b/>
      <w:color w:val="749232"/>
    </w:rPr>
  </w:style>
  <w:style w:type="paragraph" w:customStyle="1" w:styleId="afffff">
    <w:name w:val="Текст в таблице"/>
    <w:basedOn w:val="afffb"/>
    <w:next w:val="a"/>
    <w:uiPriority w:val="99"/>
    <w:rsid w:val="000D71D5"/>
    <w:pPr>
      <w:ind w:firstLine="500"/>
    </w:pPr>
  </w:style>
  <w:style w:type="paragraph" w:customStyle="1" w:styleId="afffff0">
    <w:name w:val="Текст ЭР (см. также)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1">
    <w:name w:val="Технический комментарий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2">
    <w:name w:val="Утратил силу"/>
    <w:uiPriority w:val="99"/>
    <w:rsid w:val="000D71D5"/>
    <w:rPr>
      <w:b/>
      <w:strike/>
      <w:color w:val="666600"/>
    </w:rPr>
  </w:style>
  <w:style w:type="paragraph" w:customStyle="1" w:styleId="afffff3">
    <w:name w:val="Формула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4">
    <w:name w:val="Центрированный (таблица)"/>
    <w:basedOn w:val="afffb"/>
    <w:next w:val="a"/>
    <w:uiPriority w:val="99"/>
    <w:rsid w:val="000D71D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D71D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D71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5">
    <w:name w:val="annotation reference"/>
    <w:basedOn w:val="a0"/>
    <w:uiPriority w:val="99"/>
    <w:rsid w:val="000D71D5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0D71D5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99"/>
    <w:rsid w:val="000D71D5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"/>
    <w:next w:val="a"/>
    <w:autoRedefine/>
    <w:uiPriority w:val="99"/>
    <w:rsid w:val="000D71D5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"/>
    <w:next w:val="a"/>
    <w:autoRedefine/>
    <w:uiPriority w:val="99"/>
    <w:rsid w:val="000D71D5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"/>
    <w:next w:val="a"/>
    <w:autoRedefine/>
    <w:uiPriority w:val="99"/>
    <w:rsid w:val="000D71D5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"/>
    <w:next w:val="a"/>
    <w:autoRedefine/>
    <w:uiPriority w:val="99"/>
    <w:rsid w:val="000D71D5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uiPriority w:val="99"/>
    <w:rsid w:val="000D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6">
    <w:name w:val="Table Grid"/>
    <w:basedOn w:val="a1"/>
    <w:uiPriority w:val="99"/>
    <w:rsid w:val="000D71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7">
    <w:name w:val="endnote text"/>
    <w:basedOn w:val="a"/>
    <w:link w:val="afffff8"/>
    <w:uiPriority w:val="99"/>
    <w:semiHidden/>
    <w:rsid w:val="000D71D5"/>
    <w:pPr>
      <w:spacing w:after="0" w:line="240" w:lineRule="auto"/>
    </w:pPr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0D71D5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f9">
    <w:name w:val="endnote reference"/>
    <w:basedOn w:val="a0"/>
    <w:uiPriority w:val="99"/>
    <w:semiHidden/>
    <w:rsid w:val="000D71D5"/>
    <w:rPr>
      <w:rFonts w:cs="Times New Roman"/>
      <w:vertAlign w:val="superscript"/>
    </w:rPr>
  </w:style>
  <w:style w:type="character" w:customStyle="1" w:styleId="s10">
    <w:name w:val="s1"/>
    <w:uiPriority w:val="99"/>
    <w:rsid w:val="000D71D5"/>
  </w:style>
  <w:style w:type="paragraph" w:customStyle="1" w:styleId="27">
    <w:name w:val="Заголовок2"/>
    <w:basedOn w:val="aff1"/>
    <w:next w:val="a"/>
    <w:uiPriority w:val="99"/>
    <w:rsid w:val="000D71D5"/>
    <w:rPr>
      <w:b/>
      <w:bCs/>
      <w:color w:val="0058A9"/>
      <w:shd w:val="clear" w:color="auto" w:fill="ECE9D8"/>
    </w:rPr>
  </w:style>
  <w:style w:type="paragraph" w:customStyle="1" w:styleId="Standard">
    <w:name w:val="Standard"/>
    <w:uiPriority w:val="99"/>
    <w:rsid w:val="000D71D5"/>
    <w:pPr>
      <w:suppressAutoHyphens/>
      <w:autoSpaceDN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16">
    <w:name w:val="Сетка таблицы1"/>
    <w:uiPriority w:val="99"/>
    <w:rsid w:val="000D71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a">
    <w:name w:val="No Spacing"/>
    <w:uiPriority w:val="99"/>
    <w:qFormat/>
    <w:rsid w:val="000D71D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8">
    <w:name w:val="Знак2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fb">
    <w:name w:val="Body Text Indent"/>
    <w:aliases w:val="текст,Основной текст 1,Основной текст с отступом Знак1,Основной текст с отступом Знак Знак,Основной текст с отступом Знак Знак Знак Знак,текст Знак Знак Знак Знак,Основной текст 1 Знак Знак Знак Знак"/>
    <w:basedOn w:val="a"/>
    <w:link w:val="afffffc"/>
    <w:uiPriority w:val="99"/>
    <w:rsid w:val="000D71D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c">
    <w:name w:val="Основной текст с отступом Знак"/>
    <w:aliases w:val="текст Знак1,Основной текст 1 Знак1,Основной текст с отступом Знак1 Знак1,Основной текст с отступом Знак Знак Знак1,Основной текст с отступом Знак Знак Знак Знак Знак1,текст Знак Знак Знак Знак Знак1"/>
    <w:basedOn w:val="a0"/>
    <w:link w:val="afffffb"/>
    <w:uiPriority w:val="99"/>
    <w:rsid w:val="000D71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List"/>
    <w:basedOn w:val="a"/>
    <w:uiPriority w:val="99"/>
    <w:rsid w:val="000D71D5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17">
    <w:name w:val="Знак Знак1"/>
    <w:uiPriority w:val="99"/>
    <w:rsid w:val="000D71D5"/>
    <w:rPr>
      <w:sz w:val="24"/>
      <w:lang w:val="ru-RU" w:eastAsia="ru-RU"/>
    </w:rPr>
  </w:style>
  <w:style w:type="paragraph" w:styleId="afffffe">
    <w:name w:val="Subtitle"/>
    <w:basedOn w:val="a"/>
    <w:next w:val="a"/>
    <w:link w:val="affffff"/>
    <w:uiPriority w:val="99"/>
    <w:qFormat/>
    <w:rsid w:val="000D71D5"/>
    <w:pPr>
      <w:spacing w:after="60" w:line="240" w:lineRule="auto"/>
      <w:jc w:val="center"/>
      <w:outlineLvl w:val="1"/>
    </w:pPr>
    <w:rPr>
      <w:rFonts w:ascii="Cambria" w:hAnsi="Cambria"/>
      <w:sz w:val="24"/>
      <w:szCs w:val="20"/>
    </w:rPr>
  </w:style>
  <w:style w:type="character" w:customStyle="1" w:styleId="affffff">
    <w:name w:val="Подзаголовок Знак"/>
    <w:basedOn w:val="a0"/>
    <w:link w:val="afffffe"/>
    <w:uiPriority w:val="99"/>
    <w:rsid w:val="000D71D5"/>
    <w:rPr>
      <w:rFonts w:ascii="Cambria" w:eastAsia="Times New Roman" w:hAnsi="Cambria" w:cs="Times New Roman"/>
      <w:sz w:val="24"/>
      <w:szCs w:val="20"/>
      <w:lang w:eastAsia="ru-RU"/>
    </w:rPr>
  </w:style>
  <w:style w:type="character" w:customStyle="1" w:styleId="SubtitleChar">
    <w:name w:val="Subtitle Char"/>
    <w:basedOn w:val="a0"/>
    <w:uiPriority w:val="99"/>
    <w:locked/>
    <w:rsid w:val="000D71D5"/>
    <w:rPr>
      <w:rFonts w:ascii="Cambria" w:hAnsi="Cambria" w:cs="Times New Roman"/>
      <w:sz w:val="24"/>
      <w:szCs w:val="24"/>
    </w:rPr>
  </w:style>
  <w:style w:type="table" w:styleId="18">
    <w:name w:val="Table Grid 1"/>
    <w:basedOn w:val="a1"/>
    <w:uiPriority w:val="99"/>
    <w:rsid w:val="000D7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29">
    <w:name w:val="Знак Знак2"/>
    <w:uiPriority w:val="99"/>
    <w:semiHidden/>
    <w:rsid w:val="000D71D5"/>
    <w:rPr>
      <w:rFonts w:ascii="Tahoma" w:hAnsi="Tahoma"/>
      <w:sz w:val="16"/>
      <w:lang w:val="ru-RU" w:eastAsia="ru-RU"/>
    </w:rPr>
  </w:style>
  <w:style w:type="paragraph" w:customStyle="1" w:styleId="006">
    <w:name w:val="006_Основн_об_тит"/>
    <w:link w:val="0060"/>
    <w:uiPriority w:val="99"/>
    <w:rsid w:val="000D71D5"/>
    <w:pPr>
      <w:autoSpaceDE w:val="0"/>
      <w:autoSpaceDN w:val="0"/>
      <w:adjustRightInd w:val="0"/>
      <w:spacing w:after="0" w:line="248" w:lineRule="atLeast"/>
      <w:ind w:firstLine="283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0060">
    <w:name w:val="006_Основн_об_тит Знак"/>
    <w:link w:val="006"/>
    <w:uiPriority w:val="99"/>
    <w:locked/>
    <w:rsid w:val="000D71D5"/>
    <w:rPr>
      <w:rFonts w:ascii="Calibri" w:eastAsia="Times New Roman" w:hAnsi="Calibri" w:cs="Times New Roman"/>
      <w:lang w:eastAsia="ru-RU"/>
    </w:rPr>
  </w:style>
  <w:style w:type="paragraph" w:customStyle="1" w:styleId="210">
    <w:name w:val="Знак21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 Знак11"/>
    <w:uiPriority w:val="99"/>
    <w:rsid w:val="000D71D5"/>
    <w:rPr>
      <w:sz w:val="24"/>
      <w:lang w:val="ru-RU" w:eastAsia="ru-RU"/>
    </w:rPr>
  </w:style>
  <w:style w:type="character" w:customStyle="1" w:styleId="affffff0">
    <w:name w:val="Знак Знак"/>
    <w:uiPriority w:val="99"/>
    <w:rsid w:val="000D71D5"/>
    <w:rPr>
      <w:rFonts w:ascii="Cambria" w:hAnsi="Cambria"/>
      <w:sz w:val="24"/>
      <w:lang w:val="ru-RU" w:eastAsia="ru-RU"/>
    </w:rPr>
  </w:style>
  <w:style w:type="character" w:customStyle="1" w:styleId="211">
    <w:name w:val="Знак Знак21"/>
    <w:uiPriority w:val="99"/>
    <w:semiHidden/>
    <w:rsid w:val="000D71D5"/>
    <w:rPr>
      <w:rFonts w:ascii="Tahoma" w:hAnsi="Tahoma"/>
      <w:sz w:val="16"/>
      <w:lang w:val="ru-RU" w:eastAsia="ru-RU"/>
    </w:rPr>
  </w:style>
  <w:style w:type="character" w:customStyle="1" w:styleId="220">
    <w:name w:val="Знак Знак22"/>
    <w:uiPriority w:val="99"/>
    <w:rsid w:val="000D71D5"/>
    <w:rPr>
      <w:sz w:val="24"/>
      <w:lang w:val="ru-RU" w:eastAsia="ru-RU"/>
    </w:rPr>
  </w:style>
  <w:style w:type="paragraph" w:customStyle="1" w:styleId="221">
    <w:name w:val="Знак22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2">
    <w:name w:val="Body Text Indent 3"/>
    <w:basedOn w:val="a"/>
    <w:link w:val="33"/>
    <w:uiPriority w:val="99"/>
    <w:rsid w:val="000D71D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D71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Знак Знак3"/>
    <w:uiPriority w:val="99"/>
    <w:locked/>
    <w:rsid w:val="000D71D5"/>
    <w:rPr>
      <w:rFonts w:ascii="Cambria" w:hAnsi="Cambria"/>
      <w:sz w:val="24"/>
      <w:lang w:val="ru-RU" w:eastAsia="ru-RU"/>
    </w:rPr>
  </w:style>
  <w:style w:type="character" w:customStyle="1" w:styleId="120">
    <w:name w:val="Знак Знак12"/>
    <w:uiPriority w:val="99"/>
    <w:rsid w:val="000D71D5"/>
    <w:rPr>
      <w:sz w:val="24"/>
      <w:lang w:val="ru-RU" w:eastAsia="ru-RU"/>
    </w:rPr>
  </w:style>
  <w:style w:type="character" w:customStyle="1" w:styleId="42">
    <w:name w:val="Знак Знак4"/>
    <w:uiPriority w:val="99"/>
    <w:rsid w:val="000D71D5"/>
    <w:rPr>
      <w:rFonts w:ascii="Cambria" w:hAnsi="Cambria"/>
      <w:sz w:val="24"/>
      <w:lang w:val="ru-RU" w:eastAsia="ru-RU"/>
    </w:rPr>
  </w:style>
  <w:style w:type="character" w:customStyle="1" w:styleId="rvts7">
    <w:name w:val="rvts7"/>
    <w:basedOn w:val="a0"/>
    <w:uiPriority w:val="99"/>
    <w:rsid w:val="000D71D5"/>
    <w:rPr>
      <w:rFonts w:cs="Times New Roman"/>
    </w:rPr>
  </w:style>
  <w:style w:type="paragraph" w:customStyle="1" w:styleId="affffff1">
    <w:name w:val="Знак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1"/>
    <w:basedOn w:val="a"/>
    <w:uiPriority w:val="99"/>
    <w:rsid w:val="000D71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5">
    <w:name w:val="Знак3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52">
    <w:name w:val="Знак Знак5"/>
    <w:basedOn w:val="a0"/>
    <w:uiPriority w:val="99"/>
    <w:rsid w:val="000D71D5"/>
    <w:rPr>
      <w:rFonts w:ascii="Calibri" w:hAnsi="Calibri" w:cs="Times New Roman"/>
      <w:b/>
      <w:bCs/>
      <w:sz w:val="28"/>
      <w:szCs w:val="28"/>
      <w:lang w:val="ru-RU" w:eastAsia="ru-RU" w:bidi="ar-SA"/>
    </w:rPr>
  </w:style>
  <w:style w:type="paragraph" w:customStyle="1" w:styleId="TableParagraph">
    <w:name w:val="Table Paragraph"/>
    <w:basedOn w:val="a"/>
    <w:uiPriority w:val="99"/>
    <w:rsid w:val="000D71D5"/>
    <w:pPr>
      <w:widowControl w:val="0"/>
      <w:autoSpaceDE w:val="0"/>
      <w:autoSpaceDN w:val="0"/>
      <w:spacing w:after="0" w:line="240" w:lineRule="auto"/>
      <w:ind w:left="103"/>
    </w:pPr>
    <w:rPr>
      <w:rFonts w:ascii="Arial" w:hAnsi="Arial" w:cs="Arial"/>
      <w:lang w:val="en-US" w:eastAsia="en-US"/>
    </w:rPr>
  </w:style>
  <w:style w:type="character" w:styleId="affffff2">
    <w:name w:val="Strong"/>
    <w:basedOn w:val="a0"/>
    <w:uiPriority w:val="99"/>
    <w:qFormat/>
    <w:rsid w:val="000D71D5"/>
    <w:rPr>
      <w:rFonts w:cs="Times New Roman"/>
      <w:b/>
      <w:bCs/>
    </w:rPr>
  </w:style>
  <w:style w:type="paragraph" w:customStyle="1" w:styleId="1a">
    <w:name w:val="Абзац списка1"/>
    <w:basedOn w:val="a"/>
    <w:uiPriority w:val="99"/>
    <w:rsid w:val="000D71D5"/>
    <w:pPr>
      <w:ind w:left="720"/>
      <w:contextualSpacing/>
    </w:pPr>
    <w:rPr>
      <w:lang w:eastAsia="en-US"/>
    </w:rPr>
  </w:style>
  <w:style w:type="character" w:customStyle="1" w:styleId="130">
    <w:name w:val="Знак Знак13"/>
    <w:basedOn w:val="a0"/>
    <w:uiPriority w:val="99"/>
    <w:locked/>
    <w:rsid w:val="000D71D5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ffffff3">
    <w:name w:val="Нижний колонтитул Знак Знак Знак Знак"/>
    <w:aliases w:val="Нижний колонтитул1 Знак,Нижний колонтитул Знак Знак Знак Знак1"/>
    <w:basedOn w:val="a0"/>
    <w:uiPriority w:val="99"/>
    <w:locked/>
    <w:rsid w:val="000D71D5"/>
    <w:rPr>
      <w:rFonts w:ascii="Calibri" w:hAnsi="Calibri" w:cs="Times New Roman"/>
      <w:sz w:val="24"/>
      <w:szCs w:val="24"/>
      <w:lang w:val="ru-RU" w:eastAsia="ru-RU" w:bidi="ar-SA"/>
    </w:rPr>
  </w:style>
  <w:style w:type="character" w:customStyle="1" w:styleId="authors">
    <w:name w:val="authors"/>
    <w:basedOn w:val="a0"/>
    <w:uiPriority w:val="99"/>
    <w:rsid w:val="000D71D5"/>
    <w:rPr>
      <w:rFonts w:cs="Times New Roman"/>
    </w:rPr>
  </w:style>
  <w:style w:type="character" w:customStyle="1" w:styleId="1b">
    <w:name w:val="Название1"/>
    <w:basedOn w:val="a0"/>
    <w:uiPriority w:val="99"/>
    <w:rsid w:val="000D71D5"/>
    <w:rPr>
      <w:rFonts w:cs="Times New Roman"/>
    </w:rPr>
  </w:style>
  <w:style w:type="character" w:customStyle="1" w:styleId="year">
    <w:name w:val="year"/>
    <w:basedOn w:val="a0"/>
    <w:uiPriority w:val="99"/>
    <w:rsid w:val="000D71D5"/>
    <w:rPr>
      <w:rFonts w:cs="Times New Roman"/>
    </w:rPr>
  </w:style>
  <w:style w:type="paragraph" w:customStyle="1" w:styleId="affffff4">
    <w:name w:val="Стиль"/>
    <w:uiPriority w:val="99"/>
    <w:rsid w:val="000D71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5">
    <w:name w:val="FollowedHyperlink"/>
    <w:basedOn w:val="a0"/>
    <w:uiPriority w:val="99"/>
    <w:rsid w:val="000D71D5"/>
    <w:rPr>
      <w:rFonts w:cs="Times New Roman"/>
      <w:color w:val="800080"/>
      <w:u w:val="single"/>
    </w:rPr>
  </w:style>
  <w:style w:type="character" w:customStyle="1" w:styleId="c0">
    <w:name w:val="c0"/>
    <w:basedOn w:val="a0"/>
    <w:uiPriority w:val="99"/>
    <w:rsid w:val="000D71D5"/>
    <w:rPr>
      <w:rFonts w:cs="Times New Roman"/>
    </w:rPr>
  </w:style>
  <w:style w:type="character" w:customStyle="1" w:styleId="62">
    <w:name w:val="Знак Знак6"/>
    <w:basedOn w:val="a0"/>
    <w:uiPriority w:val="99"/>
    <w:rsid w:val="000D71D5"/>
    <w:rPr>
      <w:rFonts w:cs="Times New Roman"/>
      <w:sz w:val="24"/>
      <w:szCs w:val="24"/>
      <w:lang w:val="ru-RU" w:eastAsia="ru-RU" w:bidi="ar-SA"/>
    </w:rPr>
  </w:style>
  <w:style w:type="character" w:customStyle="1" w:styleId="310">
    <w:name w:val="Знак Знак31"/>
    <w:uiPriority w:val="99"/>
    <w:locked/>
    <w:rsid w:val="000D71D5"/>
    <w:rPr>
      <w:sz w:val="24"/>
      <w:lang w:val="ru-RU" w:eastAsia="ru-RU"/>
    </w:rPr>
  </w:style>
  <w:style w:type="character" w:customStyle="1" w:styleId="140">
    <w:name w:val="Знак Знак14"/>
    <w:uiPriority w:val="99"/>
    <w:locked/>
    <w:rsid w:val="000D71D5"/>
    <w:rPr>
      <w:rFonts w:ascii="Segoe UI" w:hAnsi="Segoe UI"/>
      <w:sz w:val="18"/>
      <w:lang w:val="ru-RU" w:eastAsia="ru-RU"/>
    </w:rPr>
  </w:style>
  <w:style w:type="paragraph" w:customStyle="1" w:styleId="43">
    <w:name w:val="Знак4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53">
    <w:name w:val="Знак5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4">
    <w:name w:val="s4"/>
    <w:basedOn w:val="a0"/>
    <w:uiPriority w:val="99"/>
    <w:rsid w:val="000D71D5"/>
    <w:rPr>
      <w:rFonts w:cs="Times New Roman"/>
    </w:rPr>
  </w:style>
  <w:style w:type="character" w:customStyle="1" w:styleId="c51">
    <w:name w:val="c51"/>
    <w:basedOn w:val="a0"/>
    <w:uiPriority w:val="99"/>
    <w:rsid w:val="000D71D5"/>
    <w:rPr>
      <w:rFonts w:cs="Times New Roman"/>
    </w:rPr>
  </w:style>
  <w:style w:type="character" w:customStyle="1" w:styleId="c3">
    <w:name w:val="c3"/>
    <w:basedOn w:val="a0"/>
    <w:uiPriority w:val="99"/>
    <w:rsid w:val="000D71D5"/>
    <w:rPr>
      <w:rFonts w:cs="Times New Roman"/>
    </w:rPr>
  </w:style>
  <w:style w:type="character" w:customStyle="1" w:styleId="150">
    <w:name w:val="Знак Знак15"/>
    <w:uiPriority w:val="99"/>
    <w:locked/>
    <w:rsid w:val="000D71D5"/>
    <w:rPr>
      <w:lang w:val="en-US" w:eastAsia="ru-RU"/>
    </w:rPr>
  </w:style>
  <w:style w:type="paragraph" w:customStyle="1" w:styleId="230">
    <w:name w:val="Знак23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0">
    <w:name w:val="Знак24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0">
    <w:name w:val="Знак25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0">
    <w:name w:val="Знак26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hl">
    <w:name w:val="hl"/>
    <w:basedOn w:val="a0"/>
    <w:uiPriority w:val="99"/>
    <w:rsid w:val="000D71D5"/>
    <w:rPr>
      <w:rFonts w:cs="Times New Roman"/>
    </w:rPr>
  </w:style>
  <w:style w:type="paragraph" w:customStyle="1" w:styleId="270">
    <w:name w:val="Знак27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80">
    <w:name w:val="Знак28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0">
    <w:name w:val="Знак29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D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uiPriority w:val="99"/>
    <w:rsid w:val="000D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2">
    <w:name w:val="Знак Знак7"/>
    <w:basedOn w:val="a0"/>
    <w:uiPriority w:val="99"/>
    <w:rsid w:val="000D71D5"/>
    <w:rPr>
      <w:rFonts w:cs="Times New Roman"/>
      <w:sz w:val="24"/>
      <w:szCs w:val="24"/>
      <w:lang w:val="ru-RU" w:eastAsia="ru-RU" w:bidi="ar-SA"/>
    </w:rPr>
  </w:style>
  <w:style w:type="paragraph" w:customStyle="1" w:styleId="2100">
    <w:name w:val="Знак210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0">
    <w:name w:val="Знак Знак16"/>
    <w:uiPriority w:val="99"/>
    <w:rsid w:val="000D71D5"/>
    <w:rPr>
      <w:sz w:val="24"/>
      <w:lang w:val="ru-RU" w:eastAsia="ru-RU"/>
    </w:rPr>
  </w:style>
  <w:style w:type="paragraph" w:styleId="36">
    <w:name w:val="Body Text 3"/>
    <w:basedOn w:val="a"/>
    <w:link w:val="37"/>
    <w:uiPriority w:val="99"/>
    <w:rsid w:val="000D71D5"/>
    <w:pPr>
      <w:widowControl w:val="0"/>
      <w:spacing w:after="0" w:line="240" w:lineRule="auto"/>
      <w:jc w:val="both"/>
    </w:pPr>
    <w:rPr>
      <w:rFonts w:ascii="Times New Roman CYR" w:hAnsi="Times New Roman CYR"/>
      <w:color w:val="000000"/>
      <w:sz w:val="28"/>
      <w:szCs w:val="20"/>
    </w:rPr>
  </w:style>
  <w:style w:type="character" w:customStyle="1" w:styleId="37">
    <w:name w:val="Основной текст 3 Знак"/>
    <w:basedOn w:val="a0"/>
    <w:link w:val="36"/>
    <w:uiPriority w:val="99"/>
    <w:rsid w:val="000D71D5"/>
    <w:rPr>
      <w:rFonts w:ascii="Times New Roman CYR" w:eastAsia="Times New Roman" w:hAnsi="Times New Roman CYR" w:cs="Times New Roman"/>
      <w:color w:val="000000"/>
      <w:sz w:val="28"/>
      <w:szCs w:val="20"/>
      <w:lang w:eastAsia="ru-RU"/>
    </w:rPr>
  </w:style>
  <w:style w:type="character" w:customStyle="1" w:styleId="affffff6">
    <w:name w:val="текст Знак"/>
    <w:aliases w:val="Основной текст 1 Знак,Основной текст с отступом Знак1 Знак,Основной текст с отступом Знак Знак Знак,Основной текст с отступом Знак Знак Знак Знак Знак,текст Знак Знак Знак Знак Знак,Основной текст 1 Знак Знак Знак Знак Знак Знак"/>
    <w:uiPriority w:val="99"/>
    <w:rsid w:val="000D71D5"/>
    <w:rPr>
      <w:sz w:val="24"/>
      <w:lang w:val="ru-RU" w:eastAsia="ru-RU"/>
    </w:rPr>
  </w:style>
  <w:style w:type="character" w:customStyle="1" w:styleId="410">
    <w:name w:val="Знак Знак41"/>
    <w:uiPriority w:val="99"/>
    <w:locked/>
    <w:rsid w:val="000D71D5"/>
  </w:style>
  <w:style w:type="character" w:customStyle="1" w:styleId="82">
    <w:name w:val="Знак Знак8"/>
    <w:uiPriority w:val="99"/>
    <w:locked/>
    <w:rsid w:val="000D71D5"/>
  </w:style>
  <w:style w:type="paragraph" w:customStyle="1" w:styleId="2110">
    <w:name w:val="Знак211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92">
    <w:name w:val="Знак Знак9"/>
    <w:uiPriority w:val="99"/>
    <w:locked/>
    <w:rsid w:val="000D71D5"/>
    <w:rPr>
      <w:sz w:val="24"/>
      <w:lang w:val="ru-RU" w:eastAsia="ru-RU"/>
    </w:rPr>
  </w:style>
  <w:style w:type="paragraph" w:customStyle="1" w:styleId="212">
    <w:name w:val="Знак212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80">
    <w:name w:val="Знак Знак18"/>
    <w:uiPriority w:val="99"/>
    <w:locked/>
    <w:rsid w:val="000D71D5"/>
    <w:rPr>
      <w:rFonts w:ascii="Arial" w:hAnsi="Arial"/>
      <w:b/>
      <w:kern w:val="32"/>
      <w:sz w:val="32"/>
      <w:lang w:val="ru-RU" w:eastAsia="ru-RU"/>
    </w:rPr>
  </w:style>
  <w:style w:type="character" w:customStyle="1" w:styleId="170">
    <w:name w:val="Знак Знак17"/>
    <w:uiPriority w:val="99"/>
    <w:locked/>
    <w:rsid w:val="000D71D5"/>
    <w:rPr>
      <w:rFonts w:ascii="Arial" w:hAnsi="Arial"/>
      <w:b/>
      <w:i/>
      <w:sz w:val="28"/>
      <w:lang w:val="ru-RU" w:eastAsia="ru-RU"/>
    </w:rPr>
  </w:style>
  <w:style w:type="character" w:customStyle="1" w:styleId="161">
    <w:name w:val="Знак Знак161"/>
    <w:uiPriority w:val="99"/>
    <w:locked/>
    <w:rsid w:val="000D71D5"/>
    <w:rPr>
      <w:b/>
      <w:sz w:val="27"/>
      <w:lang w:val="ru-RU" w:eastAsia="ru-RU"/>
    </w:rPr>
  </w:style>
  <w:style w:type="character" w:customStyle="1" w:styleId="151">
    <w:name w:val="Знак Знак151"/>
    <w:uiPriority w:val="99"/>
    <w:locked/>
    <w:rsid w:val="000D71D5"/>
    <w:rPr>
      <w:rFonts w:ascii="Calibri" w:hAnsi="Calibri"/>
      <w:b/>
      <w:sz w:val="24"/>
      <w:lang w:val="ru-RU" w:eastAsia="ru-RU"/>
    </w:rPr>
  </w:style>
  <w:style w:type="paragraph" w:customStyle="1" w:styleId="111">
    <w:name w:val="Знак Знак111"/>
    <w:basedOn w:val="a"/>
    <w:uiPriority w:val="99"/>
    <w:rsid w:val="000D71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mw-headline">
    <w:name w:val="mw-headline"/>
    <w:basedOn w:val="a0"/>
    <w:uiPriority w:val="99"/>
    <w:rsid w:val="000D71D5"/>
    <w:rPr>
      <w:rFonts w:cs="Times New Roman"/>
    </w:rPr>
  </w:style>
  <w:style w:type="character" w:customStyle="1" w:styleId="nowrap">
    <w:name w:val="nowrap"/>
    <w:basedOn w:val="a0"/>
    <w:uiPriority w:val="99"/>
    <w:rsid w:val="000D71D5"/>
    <w:rPr>
      <w:rFonts w:cs="Times New Roman"/>
    </w:rPr>
  </w:style>
  <w:style w:type="character" w:customStyle="1" w:styleId="100">
    <w:name w:val="Знак Знак10"/>
    <w:uiPriority w:val="99"/>
    <w:locked/>
    <w:rsid w:val="000D71D5"/>
    <w:rPr>
      <w:rFonts w:ascii="Calibri" w:hAnsi="Calibri"/>
      <w:sz w:val="28"/>
      <w:lang w:val="ru-RU" w:eastAsia="ru-RU"/>
    </w:rPr>
  </w:style>
  <w:style w:type="character" w:customStyle="1" w:styleId="910">
    <w:name w:val="Знак Знак91"/>
    <w:uiPriority w:val="99"/>
    <w:locked/>
    <w:rsid w:val="000D71D5"/>
    <w:rPr>
      <w:rFonts w:ascii="Calibri" w:hAnsi="Calibri"/>
      <w:sz w:val="28"/>
      <w:lang w:val="ru-RU" w:eastAsia="ru-RU"/>
    </w:rPr>
  </w:style>
  <w:style w:type="character" w:customStyle="1" w:styleId="810">
    <w:name w:val="Знак Знак81"/>
    <w:uiPriority w:val="99"/>
    <w:locked/>
    <w:rsid w:val="000D71D5"/>
    <w:rPr>
      <w:rFonts w:ascii="Calibri" w:hAnsi="Calibri"/>
      <w:lang w:val="en-US" w:eastAsia="ru-RU"/>
    </w:rPr>
  </w:style>
  <w:style w:type="character" w:customStyle="1" w:styleId="610">
    <w:name w:val="Знак Знак61"/>
    <w:uiPriority w:val="99"/>
    <w:locked/>
    <w:rsid w:val="000D71D5"/>
    <w:rPr>
      <w:rFonts w:ascii="Segoe UI" w:hAnsi="Segoe UI"/>
      <w:sz w:val="18"/>
      <w:lang w:val="ru-RU" w:eastAsia="ru-RU"/>
    </w:rPr>
  </w:style>
  <w:style w:type="character" w:customStyle="1" w:styleId="510">
    <w:name w:val="Знак Знак51"/>
    <w:uiPriority w:val="99"/>
    <w:locked/>
    <w:rsid w:val="000D71D5"/>
    <w:rPr>
      <w:rFonts w:ascii="Calibri" w:hAnsi="Calibri"/>
      <w:sz w:val="24"/>
      <w:lang w:val="ru-RU" w:eastAsia="ru-RU"/>
    </w:rPr>
  </w:style>
  <w:style w:type="character" w:customStyle="1" w:styleId="420">
    <w:name w:val="Знак Знак42"/>
    <w:uiPriority w:val="99"/>
    <w:locked/>
    <w:rsid w:val="000D71D5"/>
  </w:style>
  <w:style w:type="character" w:customStyle="1" w:styleId="320">
    <w:name w:val="Знак Знак32"/>
    <w:uiPriority w:val="99"/>
    <w:locked/>
    <w:rsid w:val="000D71D5"/>
    <w:rPr>
      <w:b/>
    </w:rPr>
  </w:style>
  <w:style w:type="character" w:customStyle="1" w:styleId="231">
    <w:name w:val="Знак Знак23"/>
    <w:uiPriority w:val="99"/>
    <w:locked/>
    <w:rsid w:val="000D71D5"/>
    <w:rPr>
      <w:rFonts w:ascii="Calibri" w:hAnsi="Calibri"/>
      <w:sz w:val="24"/>
      <w:lang w:val="ru-RU" w:eastAsia="ru-RU"/>
    </w:rPr>
  </w:style>
  <w:style w:type="character" w:customStyle="1" w:styleId="1100">
    <w:name w:val="Знак Знак110"/>
    <w:uiPriority w:val="99"/>
    <w:semiHidden/>
    <w:locked/>
    <w:rsid w:val="000D71D5"/>
    <w:rPr>
      <w:rFonts w:ascii="Calibri" w:hAnsi="Calibri"/>
      <w:lang w:val="ru-RU" w:eastAsia="ru-RU"/>
    </w:rPr>
  </w:style>
  <w:style w:type="paragraph" w:styleId="38">
    <w:name w:val="List 3"/>
    <w:basedOn w:val="a"/>
    <w:uiPriority w:val="99"/>
    <w:rsid w:val="000D71D5"/>
    <w:pPr>
      <w:spacing w:after="0" w:line="240" w:lineRule="auto"/>
      <w:ind w:left="849" w:hanging="283"/>
    </w:pPr>
    <w:rPr>
      <w:rFonts w:ascii="Times New Roman" w:hAnsi="Times New Roman"/>
      <w:sz w:val="24"/>
      <w:szCs w:val="24"/>
    </w:rPr>
  </w:style>
  <w:style w:type="character" w:customStyle="1" w:styleId="112">
    <w:name w:val="Основной текст + 11"/>
    <w:aliases w:val="5 pt,Оглавление + 6,Интервал 1 pt,Основной текст (5) + 12,5 pt2,Не курсив,Интервал 0 pt3,Полужирный5"/>
    <w:uiPriority w:val="99"/>
    <w:rsid w:val="000D71D5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character" w:customStyle="1" w:styleId="190">
    <w:name w:val="Знак Знак19"/>
    <w:uiPriority w:val="99"/>
    <w:rsid w:val="000D71D5"/>
    <w:rPr>
      <w:rFonts w:ascii="Cambria" w:hAnsi="Cambria"/>
      <w:sz w:val="24"/>
      <w:lang w:val="ru-RU" w:eastAsia="ru-RU"/>
    </w:rPr>
  </w:style>
  <w:style w:type="paragraph" w:customStyle="1" w:styleId="headertext">
    <w:name w:val="headertext"/>
    <w:basedOn w:val="a"/>
    <w:uiPriority w:val="99"/>
    <w:rsid w:val="000D71D5"/>
    <w:pPr>
      <w:spacing w:before="144" w:after="144" w:line="240" w:lineRule="auto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0D71D5"/>
    <w:rPr>
      <w:rFonts w:ascii="Times New Roman" w:hAnsi="Times New Roman"/>
      <w:sz w:val="24"/>
    </w:rPr>
  </w:style>
  <w:style w:type="character" w:customStyle="1" w:styleId="FontStyle21">
    <w:name w:val="Font Style21"/>
    <w:uiPriority w:val="99"/>
    <w:rsid w:val="000D71D5"/>
    <w:rPr>
      <w:rFonts w:ascii="Times New Roman" w:hAnsi="Times New Roman"/>
      <w:sz w:val="26"/>
    </w:rPr>
  </w:style>
  <w:style w:type="character" w:customStyle="1" w:styleId="131">
    <w:name w:val="Знак Знак131"/>
    <w:uiPriority w:val="99"/>
    <w:locked/>
    <w:rsid w:val="000D71D5"/>
    <w:rPr>
      <w:rFonts w:ascii="Arial" w:hAnsi="Arial"/>
      <w:b/>
      <w:i/>
      <w:sz w:val="28"/>
      <w:lang w:val="ru-RU" w:eastAsia="ru-RU"/>
    </w:rPr>
  </w:style>
  <w:style w:type="character" w:customStyle="1" w:styleId="141">
    <w:name w:val="Знак Знак141"/>
    <w:uiPriority w:val="99"/>
    <w:locked/>
    <w:rsid w:val="000D71D5"/>
    <w:rPr>
      <w:rFonts w:ascii="Arial" w:hAnsi="Arial"/>
      <w:b/>
      <w:kern w:val="32"/>
      <w:sz w:val="32"/>
      <w:lang w:val="ru-RU" w:eastAsia="ru-RU"/>
    </w:rPr>
  </w:style>
  <w:style w:type="character" w:customStyle="1" w:styleId="121">
    <w:name w:val="Знак Знак121"/>
    <w:uiPriority w:val="99"/>
    <w:locked/>
    <w:rsid w:val="000D71D5"/>
    <w:rPr>
      <w:rFonts w:ascii="Arial" w:hAnsi="Arial"/>
      <w:b/>
      <w:i/>
      <w:sz w:val="28"/>
    </w:rPr>
  </w:style>
  <w:style w:type="character" w:customStyle="1" w:styleId="710">
    <w:name w:val="Знак Знак71"/>
    <w:uiPriority w:val="99"/>
    <w:locked/>
    <w:rsid w:val="000D71D5"/>
    <w:rPr>
      <w:rFonts w:ascii="Times New Roman" w:hAnsi="Times New Roman"/>
      <w:sz w:val="20"/>
      <w:lang w:val="en-US"/>
    </w:rPr>
  </w:style>
  <w:style w:type="character" w:customStyle="1" w:styleId="Bodytext2">
    <w:name w:val="Body text (2)_"/>
    <w:link w:val="Bodytext21"/>
    <w:uiPriority w:val="99"/>
    <w:locked/>
    <w:rsid w:val="000D71D5"/>
    <w:rPr>
      <w:sz w:val="27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0D71D5"/>
    <w:pPr>
      <w:shd w:val="clear" w:color="auto" w:fill="FFFFFF"/>
      <w:spacing w:after="60" w:line="317" w:lineRule="exact"/>
      <w:ind w:hanging="32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paragraph" w:customStyle="1" w:styleId="2a">
    <w:name w:val="Знак2 Знак Знак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WW8Num2z0">
    <w:name w:val="WW8Num2z0"/>
    <w:uiPriority w:val="99"/>
    <w:rsid w:val="000D71D5"/>
    <w:rPr>
      <w:rFonts w:ascii="Times New Roman" w:hAnsi="Times New Roman"/>
    </w:rPr>
  </w:style>
  <w:style w:type="paragraph" w:customStyle="1" w:styleId="2b">
    <w:name w:val="Знак2 Знак Знак Знак Знак Знак Знак Знак Знак Знак Знак Знак"/>
    <w:basedOn w:val="a"/>
    <w:uiPriority w:val="99"/>
    <w:rsid w:val="000D71D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c">
    <w:name w:val="Знак2 Знак Знак Знак Знак Знак Знак Знак Знак"/>
    <w:basedOn w:val="a"/>
    <w:uiPriority w:val="99"/>
    <w:rsid w:val="000D71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"/>
    <w:uiPriority w:val="99"/>
    <w:rsid w:val="000D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01">
    <w:name w:val="fontstyle01"/>
    <w:basedOn w:val="a0"/>
    <w:uiPriority w:val="99"/>
    <w:rsid w:val="000D71D5"/>
    <w:rPr>
      <w:rFonts w:ascii="NewtonC" w:hAnsi="NewtonC" w:cs="Times New Roman"/>
      <w:color w:val="231F20"/>
      <w:sz w:val="22"/>
      <w:szCs w:val="22"/>
    </w:rPr>
  </w:style>
  <w:style w:type="paragraph" w:customStyle="1" w:styleId="Style15">
    <w:name w:val="Style15"/>
    <w:basedOn w:val="a"/>
    <w:uiPriority w:val="99"/>
    <w:rsid w:val="000D71D5"/>
    <w:pPr>
      <w:widowControl w:val="0"/>
      <w:autoSpaceDE w:val="0"/>
      <w:autoSpaceDN w:val="0"/>
      <w:adjustRightInd w:val="0"/>
      <w:spacing w:after="0" w:line="287" w:lineRule="exact"/>
      <w:ind w:firstLine="715"/>
      <w:jc w:val="both"/>
    </w:pPr>
    <w:rPr>
      <w:rFonts w:ascii="Arial" w:hAnsi="Arial" w:cs="Arial"/>
      <w:sz w:val="24"/>
      <w:szCs w:val="24"/>
    </w:rPr>
  </w:style>
  <w:style w:type="paragraph" w:customStyle="1" w:styleId="Style45">
    <w:name w:val="Style45"/>
    <w:basedOn w:val="a"/>
    <w:uiPriority w:val="99"/>
    <w:rsid w:val="000D71D5"/>
    <w:pPr>
      <w:widowControl w:val="0"/>
      <w:autoSpaceDE w:val="0"/>
      <w:autoSpaceDN w:val="0"/>
      <w:adjustRightInd w:val="0"/>
      <w:spacing w:after="0" w:line="288" w:lineRule="exact"/>
    </w:pPr>
    <w:rPr>
      <w:rFonts w:ascii="Arial" w:hAnsi="Arial" w:cs="Arial"/>
      <w:sz w:val="24"/>
      <w:szCs w:val="24"/>
    </w:rPr>
  </w:style>
  <w:style w:type="paragraph" w:customStyle="1" w:styleId="Style16">
    <w:name w:val="Style16"/>
    <w:basedOn w:val="a"/>
    <w:uiPriority w:val="99"/>
    <w:rsid w:val="000D71D5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Arial" w:hAnsi="Arial" w:cs="Arial"/>
      <w:sz w:val="24"/>
      <w:szCs w:val="24"/>
    </w:rPr>
  </w:style>
  <w:style w:type="paragraph" w:customStyle="1" w:styleId="Style27">
    <w:name w:val="Style27"/>
    <w:basedOn w:val="a"/>
    <w:uiPriority w:val="99"/>
    <w:rsid w:val="000D71D5"/>
    <w:pPr>
      <w:widowControl w:val="0"/>
      <w:autoSpaceDE w:val="0"/>
      <w:autoSpaceDN w:val="0"/>
      <w:adjustRightInd w:val="0"/>
      <w:spacing w:after="0" w:line="288" w:lineRule="exact"/>
      <w:ind w:firstLine="888"/>
    </w:pPr>
    <w:rPr>
      <w:rFonts w:ascii="Arial" w:hAnsi="Arial" w:cs="Arial"/>
      <w:sz w:val="24"/>
      <w:szCs w:val="24"/>
    </w:rPr>
  </w:style>
  <w:style w:type="character" w:customStyle="1" w:styleId="FontStyle62">
    <w:name w:val="Font Style62"/>
    <w:uiPriority w:val="99"/>
    <w:rsid w:val="000D71D5"/>
    <w:rPr>
      <w:rFonts w:ascii="Arial" w:hAnsi="Arial"/>
      <w:sz w:val="22"/>
    </w:rPr>
  </w:style>
  <w:style w:type="character" w:customStyle="1" w:styleId="FontStyle69">
    <w:name w:val="Font Style69"/>
    <w:uiPriority w:val="99"/>
    <w:rsid w:val="000D71D5"/>
    <w:rPr>
      <w:rFonts w:ascii="Arial" w:hAnsi="Arial"/>
      <w:sz w:val="20"/>
    </w:rPr>
  </w:style>
  <w:style w:type="character" w:customStyle="1" w:styleId="FontStyle97">
    <w:name w:val="Font Style97"/>
    <w:uiPriority w:val="99"/>
    <w:rsid w:val="000D71D5"/>
    <w:rPr>
      <w:rFonts w:ascii="Arial" w:hAnsi="Arial"/>
      <w:sz w:val="20"/>
    </w:rPr>
  </w:style>
  <w:style w:type="character" w:customStyle="1" w:styleId="FontStyle81">
    <w:name w:val="Font Style81"/>
    <w:uiPriority w:val="99"/>
    <w:rsid w:val="000D71D5"/>
    <w:rPr>
      <w:rFonts w:ascii="Arial" w:hAnsi="Arial"/>
      <w:i/>
      <w:sz w:val="22"/>
    </w:rPr>
  </w:style>
  <w:style w:type="character" w:customStyle="1" w:styleId="FontStyle106">
    <w:name w:val="Font Style106"/>
    <w:uiPriority w:val="99"/>
    <w:rsid w:val="000D71D5"/>
    <w:rPr>
      <w:rFonts w:ascii="Arial" w:hAnsi="Arial"/>
      <w:sz w:val="22"/>
    </w:rPr>
  </w:style>
  <w:style w:type="table" w:customStyle="1" w:styleId="2d">
    <w:name w:val="Сетка таблицы2"/>
    <w:uiPriority w:val="99"/>
    <w:rsid w:val="000D71D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0D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">
    <w:name w:val="b-serp-url__item"/>
    <w:uiPriority w:val="99"/>
    <w:rsid w:val="000D71D5"/>
    <w:rPr>
      <w:rFonts w:ascii="Times New Roman" w:hAnsi="Times New Roman"/>
    </w:rPr>
  </w:style>
  <w:style w:type="character" w:customStyle="1" w:styleId="b-serp-urlmark">
    <w:name w:val="b-serp-url__mark"/>
    <w:uiPriority w:val="99"/>
    <w:rsid w:val="000D71D5"/>
    <w:rPr>
      <w:rFonts w:ascii="Times New Roman" w:hAnsi="Times New Roman"/>
    </w:rPr>
  </w:style>
  <w:style w:type="character" w:customStyle="1" w:styleId="142">
    <w:name w:val="Основной текст Знак14"/>
    <w:uiPriority w:val="99"/>
    <w:semiHidden/>
    <w:rsid w:val="000D71D5"/>
    <w:rPr>
      <w:color w:val="000000"/>
    </w:rPr>
  </w:style>
  <w:style w:type="paragraph" w:styleId="affffff7">
    <w:name w:val="Title"/>
    <w:basedOn w:val="a"/>
    <w:link w:val="affffff8"/>
    <w:uiPriority w:val="99"/>
    <w:qFormat/>
    <w:rsid w:val="000D71D5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fffff8">
    <w:name w:val="Заголовок Знак"/>
    <w:basedOn w:val="a0"/>
    <w:link w:val="affffff7"/>
    <w:uiPriority w:val="99"/>
    <w:rsid w:val="000D71D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">
    <w:name w:val="Оглавление 1 Знак"/>
    <w:link w:val="11"/>
    <w:uiPriority w:val="99"/>
    <w:locked/>
    <w:rsid w:val="000D71D5"/>
    <w:rPr>
      <w:rFonts w:ascii="Calibri" w:eastAsia="Times New Roman" w:hAnsi="Calibri" w:cs="Times New Roman"/>
      <w:b/>
      <w:sz w:val="20"/>
      <w:szCs w:val="20"/>
      <w:lang w:eastAsia="ru-RU"/>
    </w:rPr>
  </w:style>
  <w:style w:type="table" w:customStyle="1" w:styleId="113">
    <w:name w:val="Сетка таблицы11"/>
    <w:uiPriority w:val="99"/>
    <w:rsid w:val="000D71D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link w:val="213"/>
    <w:uiPriority w:val="99"/>
    <w:locked/>
    <w:rsid w:val="000D71D5"/>
    <w:rPr>
      <w:i/>
      <w:spacing w:val="1"/>
      <w:sz w:val="25"/>
      <w:shd w:val="clear" w:color="auto" w:fill="FFFFFF"/>
    </w:rPr>
  </w:style>
  <w:style w:type="paragraph" w:customStyle="1" w:styleId="213">
    <w:name w:val="Основной текст (2)1"/>
    <w:basedOn w:val="a"/>
    <w:link w:val="2e"/>
    <w:uiPriority w:val="99"/>
    <w:rsid w:val="000D71D5"/>
    <w:pPr>
      <w:widowControl w:val="0"/>
      <w:shd w:val="clear" w:color="auto" w:fill="FFFFFF"/>
      <w:spacing w:before="420" w:after="6360" w:line="322" w:lineRule="exact"/>
      <w:jc w:val="center"/>
    </w:pPr>
    <w:rPr>
      <w:rFonts w:asciiTheme="minorHAnsi" w:eastAsiaTheme="minorHAnsi" w:hAnsiTheme="minorHAnsi" w:cstheme="minorBidi"/>
      <w:i/>
      <w:spacing w:val="1"/>
      <w:sz w:val="25"/>
      <w:shd w:val="clear" w:color="auto" w:fill="FFFFFF"/>
      <w:lang w:eastAsia="en-US"/>
    </w:rPr>
  </w:style>
  <w:style w:type="character" w:customStyle="1" w:styleId="2f">
    <w:name w:val="Основной текст (2) + Не курсив"/>
    <w:uiPriority w:val="99"/>
    <w:rsid w:val="000D71D5"/>
    <w:rPr>
      <w:rFonts w:ascii="Times New Roman" w:hAnsi="Times New Roman"/>
      <w:spacing w:val="1"/>
      <w:sz w:val="25"/>
      <w:u w:val="none"/>
    </w:rPr>
  </w:style>
  <w:style w:type="character" w:customStyle="1" w:styleId="affffff9">
    <w:name w:val="Основной текст + Курсив"/>
    <w:uiPriority w:val="99"/>
    <w:rsid w:val="000D71D5"/>
    <w:rPr>
      <w:rFonts w:ascii="Times New Roman" w:hAnsi="Times New Roman"/>
      <w:i/>
      <w:color w:val="000000"/>
      <w:spacing w:val="1"/>
      <w:sz w:val="25"/>
      <w:u w:val="none"/>
    </w:rPr>
  </w:style>
  <w:style w:type="character" w:customStyle="1" w:styleId="1c">
    <w:name w:val="Заголовок №1_"/>
    <w:link w:val="1d"/>
    <w:uiPriority w:val="99"/>
    <w:locked/>
    <w:rsid w:val="000D71D5"/>
    <w:rPr>
      <w:spacing w:val="1"/>
      <w:sz w:val="25"/>
      <w:shd w:val="clear" w:color="auto" w:fill="FFFFFF"/>
    </w:rPr>
  </w:style>
  <w:style w:type="paragraph" w:customStyle="1" w:styleId="1d">
    <w:name w:val="Заголовок №1"/>
    <w:basedOn w:val="a"/>
    <w:link w:val="1c"/>
    <w:uiPriority w:val="99"/>
    <w:rsid w:val="000D71D5"/>
    <w:pPr>
      <w:widowControl w:val="0"/>
      <w:shd w:val="clear" w:color="auto" w:fill="FFFFFF"/>
      <w:spacing w:after="240" w:line="240" w:lineRule="atLeast"/>
      <w:jc w:val="both"/>
      <w:outlineLvl w:val="0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93">
    <w:name w:val="Основной текст Знак9"/>
    <w:uiPriority w:val="99"/>
    <w:semiHidden/>
    <w:rsid w:val="000D71D5"/>
    <w:rPr>
      <w:color w:val="000000"/>
    </w:rPr>
  </w:style>
  <w:style w:type="character" w:customStyle="1" w:styleId="2f0">
    <w:name w:val="Основной текст (2)"/>
    <w:uiPriority w:val="99"/>
    <w:rsid w:val="000D71D5"/>
    <w:rPr>
      <w:rFonts w:ascii="Times New Roman" w:hAnsi="Times New Roman"/>
      <w:i/>
      <w:spacing w:val="1"/>
      <w:sz w:val="25"/>
      <w:u w:val="single"/>
    </w:rPr>
  </w:style>
  <w:style w:type="character" w:customStyle="1" w:styleId="affffffa">
    <w:name w:val="Подпись к таблице_"/>
    <w:link w:val="1e"/>
    <w:uiPriority w:val="99"/>
    <w:locked/>
    <w:rsid w:val="000D71D5"/>
    <w:rPr>
      <w:spacing w:val="1"/>
      <w:sz w:val="25"/>
      <w:shd w:val="clear" w:color="auto" w:fill="FFFFFF"/>
    </w:rPr>
  </w:style>
  <w:style w:type="paragraph" w:customStyle="1" w:styleId="1e">
    <w:name w:val="Подпись к таблице1"/>
    <w:basedOn w:val="a"/>
    <w:link w:val="affffffa"/>
    <w:uiPriority w:val="99"/>
    <w:rsid w:val="000D71D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101">
    <w:name w:val="Основной текст + 10"/>
    <w:aliases w:val="5 pt6,Полужирный"/>
    <w:uiPriority w:val="99"/>
    <w:rsid w:val="000D71D5"/>
    <w:rPr>
      <w:rFonts w:ascii="Times New Roman" w:hAnsi="Times New Roman"/>
      <w:b/>
      <w:color w:val="000000"/>
      <w:spacing w:val="1"/>
      <w:sz w:val="21"/>
      <w:u w:val="none"/>
    </w:rPr>
  </w:style>
  <w:style w:type="character" w:customStyle="1" w:styleId="102">
    <w:name w:val="Основной текст + 102"/>
    <w:aliases w:val="5 pt5,Курсив,Интервал 0 pt"/>
    <w:uiPriority w:val="99"/>
    <w:rsid w:val="000D71D5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affffffb">
    <w:name w:val="Подпись к таблице + Курсив"/>
    <w:uiPriority w:val="99"/>
    <w:rsid w:val="000D71D5"/>
    <w:rPr>
      <w:rFonts w:ascii="Times New Roman" w:hAnsi="Times New Roman"/>
      <w:i/>
      <w:spacing w:val="1"/>
      <w:sz w:val="25"/>
      <w:u w:val="none"/>
    </w:rPr>
  </w:style>
  <w:style w:type="character" w:customStyle="1" w:styleId="affffffc">
    <w:name w:val="Подпись к таблице"/>
    <w:uiPriority w:val="99"/>
    <w:rsid w:val="000D71D5"/>
    <w:rPr>
      <w:rFonts w:ascii="Times New Roman" w:hAnsi="Times New Roman"/>
      <w:spacing w:val="1"/>
      <w:sz w:val="25"/>
      <w:u w:val="single"/>
    </w:rPr>
  </w:style>
  <w:style w:type="character" w:customStyle="1" w:styleId="1f">
    <w:name w:val="Подпись к таблице + Курсив1"/>
    <w:uiPriority w:val="99"/>
    <w:rsid w:val="000D71D5"/>
    <w:rPr>
      <w:rFonts w:ascii="Times New Roman" w:hAnsi="Times New Roman"/>
      <w:i/>
      <w:spacing w:val="1"/>
      <w:sz w:val="25"/>
      <w:u w:val="single"/>
    </w:rPr>
  </w:style>
  <w:style w:type="character" w:customStyle="1" w:styleId="39">
    <w:name w:val="Основной текст (3)_"/>
    <w:link w:val="3a"/>
    <w:uiPriority w:val="99"/>
    <w:locked/>
    <w:rsid w:val="000D71D5"/>
    <w:rPr>
      <w:i/>
      <w:spacing w:val="-4"/>
      <w:shd w:val="clear" w:color="auto" w:fill="FFFFFF"/>
    </w:rPr>
  </w:style>
  <w:style w:type="paragraph" w:customStyle="1" w:styleId="3a">
    <w:name w:val="Основной текст (3)"/>
    <w:basedOn w:val="a"/>
    <w:link w:val="39"/>
    <w:uiPriority w:val="99"/>
    <w:rsid w:val="000D71D5"/>
    <w:pPr>
      <w:widowControl w:val="0"/>
      <w:shd w:val="clear" w:color="auto" w:fill="FFFFFF"/>
      <w:spacing w:before="180" w:after="360" w:line="293" w:lineRule="exact"/>
      <w:jc w:val="both"/>
    </w:pPr>
    <w:rPr>
      <w:rFonts w:asciiTheme="minorHAnsi" w:eastAsiaTheme="minorHAnsi" w:hAnsiTheme="minorHAnsi" w:cstheme="minorBidi"/>
      <w:i/>
      <w:spacing w:val="-4"/>
      <w:shd w:val="clear" w:color="auto" w:fill="FFFFFF"/>
      <w:lang w:eastAsia="en-US"/>
    </w:rPr>
  </w:style>
  <w:style w:type="character" w:customStyle="1" w:styleId="44">
    <w:name w:val="Основной текст (4)_"/>
    <w:link w:val="45"/>
    <w:uiPriority w:val="99"/>
    <w:locked/>
    <w:rsid w:val="000D71D5"/>
    <w:rPr>
      <w:b/>
      <w:spacing w:val="-4"/>
      <w:sz w:val="17"/>
      <w:shd w:val="clear" w:color="auto" w:fill="FFFFFF"/>
    </w:rPr>
  </w:style>
  <w:style w:type="paragraph" w:customStyle="1" w:styleId="45">
    <w:name w:val="Основной текст (4)"/>
    <w:basedOn w:val="a"/>
    <w:link w:val="44"/>
    <w:uiPriority w:val="99"/>
    <w:rsid w:val="000D71D5"/>
    <w:pPr>
      <w:widowControl w:val="0"/>
      <w:shd w:val="clear" w:color="auto" w:fill="FFFFFF"/>
      <w:spacing w:before="360" w:after="0" w:line="197" w:lineRule="exact"/>
      <w:jc w:val="both"/>
    </w:pPr>
    <w:rPr>
      <w:rFonts w:asciiTheme="minorHAnsi" w:eastAsiaTheme="minorHAnsi" w:hAnsiTheme="minorHAnsi" w:cstheme="minorBidi"/>
      <w:b/>
      <w:spacing w:val="-4"/>
      <w:sz w:val="17"/>
      <w:shd w:val="clear" w:color="auto" w:fill="FFFFFF"/>
      <w:lang w:eastAsia="en-US"/>
    </w:rPr>
  </w:style>
  <w:style w:type="character" w:customStyle="1" w:styleId="1010">
    <w:name w:val="Основной текст + 101"/>
    <w:aliases w:val="5 pt4,Курсив1,Интервал 0 pt7"/>
    <w:uiPriority w:val="99"/>
    <w:rsid w:val="000D71D5"/>
    <w:rPr>
      <w:rFonts w:ascii="Times New Roman" w:hAnsi="Times New Roman"/>
      <w:i/>
      <w:color w:val="000000"/>
      <w:spacing w:val="-2"/>
      <w:sz w:val="21"/>
      <w:u w:val="none"/>
    </w:rPr>
  </w:style>
  <w:style w:type="character" w:customStyle="1" w:styleId="152">
    <w:name w:val="Основной текст + 15"/>
    <w:aliases w:val="5 pt3,Интервал 0 pt6"/>
    <w:uiPriority w:val="99"/>
    <w:rsid w:val="000D71D5"/>
    <w:rPr>
      <w:rFonts w:ascii="Times New Roman" w:hAnsi="Times New Roman"/>
      <w:color w:val="000000"/>
      <w:spacing w:val="0"/>
      <w:sz w:val="31"/>
      <w:u w:val="none"/>
    </w:rPr>
  </w:style>
  <w:style w:type="character" w:customStyle="1" w:styleId="18pt">
    <w:name w:val="Основной текст + 18 pt"/>
    <w:aliases w:val="Полужирный2,Интервал 0 pt5"/>
    <w:uiPriority w:val="99"/>
    <w:rsid w:val="000D71D5"/>
    <w:rPr>
      <w:rFonts w:ascii="Times New Roman" w:hAnsi="Times New Roman"/>
      <w:b/>
      <w:noProof/>
      <w:color w:val="000000"/>
      <w:spacing w:val="0"/>
      <w:sz w:val="36"/>
      <w:u w:val="none"/>
    </w:rPr>
  </w:style>
  <w:style w:type="character" w:customStyle="1" w:styleId="18pt1">
    <w:name w:val="Основной текст + 18 pt1"/>
    <w:aliases w:val="Интервал 0 pt4"/>
    <w:uiPriority w:val="99"/>
    <w:rsid w:val="000D71D5"/>
    <w:rPr>
      <w:rFonts w:ascii="Times New Roman" w:hAnsi="Times New Roman"/>
      <w:noProof/>
      <w:color w:val="000000"/>
      <w:spacing w:val="0"/>
      <w:sz w:val="36"/>
      <w:u w:val="none"/>
    </w:rPr>
  </w:style>
  <w:style w:type="character" w:customStyle="1" w:styleId="54">
    <w:name w:val="Основной текст (5)_"/>
    <w:link w:val="511"/>
    <w:uiPriority w:val="99"/>
    <w:locked/>
    <w:rsid w:val="000D71D5"/>
    <w:rPr>
      <w:i/>
      <w:spacing w:val="-2"/>
      <w:sz w:val="21"/>
      <w:shd w:val="clear" w:color="auto" w:fill="FFFFFF"/>
    </w:rPr>
  </w:style>
  <w:style w:type="paragraph" w:customStyle="1" w:styleId="511">
    <w:name w:val="Основной текст (5)1"/>
    <w:basedOn w:val="a"/>
    <w:link w:val="54"/>
    <w:uiPriority w:val="99"/>
    <w:rsid w:val="000D71D5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55">
    <w:name w:val="Основной текст (5)"/>
    <w:uiPriority w:val="99"/>
    <w:rsid w:val="000D71D5"/>
    <w:rPr>
      <w:rFonts w:ascii="Times New Roman" w:hAnsi="Times New Roman"/>
      <w:i/>
      <w:spacing w:val="-2"/>
      <w:sz w:val="21"/>
      <w:u w:val="single"/>
    </w:rPr>
  </w:style>
  <w:style w:type="character" w:customStyle="1" w:styleId="2f1">
    <w:name w:val="Заголовок №2_"/>
    <w:link w:val="2f2"/>
    <w:uiPriority w:val="99"/>
    <w:locked/>
    <w:rsid w:val="000D71D5"/>
    <w:rPr>
      <w:spacing w:val="1"/>
      <w:sz w:val="25"/>
      <w:shd w:val="clear" w:color="auto" w:fill="FFFFFF"/>
    </w:rPr>
  </w:style>
  <w:style w:type="paragraph" w:customStyle="1" w:styleId="2f2">
    <w:name w:val="Заголовок №2"/>
    <w:basedOn w:val="a"/>
    <w:link w:val="2f1"/>
    <w:uiPriority w:val="99"/>
    <w:rsid w:val="000D71D5"/>
    <w:pPr>
      <w:widowControl w:val="0"/>
      <w:shd w:val="clear" w:color="auto" w:fill="FFFFFF"/>
      <w:spacing w:after="240" w:line="240" w:lineRule="atLeast"/>
      <w:jc w:val="center"/>
      <w:outlineLvl w:val="1"/>
    </w:pPr>
    <w:rPr>
      <w:rFonts w:asciiTheme="minorHAnsi" w:eastAsiaTheme="minorHAnsi" w:hAnsiTheme="minorHAnsi" w:cstheme="minorBidi"/>
      <w:spacing w:val="1"/>
      <w:sz w:val="25"/>
      <w:shd w:val="clear" w:color="auto" w:fill="FFFFFF"/>
      <w:lang w:eastAsia="en-US"/>
    </w:rPr>
  </w:style>
  <w:style w:type="character" w:customStyle="1" w:styleId="63">
    <w:name w:val="Основной текст (6)_"/>
    <w:link w:val="64"/>
    <w:uiPriority w:val="99"/>
    <w:locked/>
    <w:rsid w:val="000D71D5"/>
    <w:rPr>
      <w:noProof/>
      <w:shd w:val="clear" w:color="auto" w:fill="FFFFFF"/>
    </w:rPr>
  </w:style>
  <w:style w:type="paragraph" w:customStyle="1" w:styleId="64">
    <w:name w:val="Основной текст (6)"/>
    <w:basedOn w:val="a"/>
    <w:link w:val="63"/>
    <w:uiPriority w:val="99"/>
    <w:rsid w:val="000D71D5"/>
    <w:pPr>
      <w:widowControl w:val="0"/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noProof/>
      <w:shd w:val="clear" w:color="auto" w:fill="FFFFFF"/>
      <w:lang w:eastAsia="en-US"/>
    </w:rPr>
  </w:style>
  <w:style w:type="character" w:customStyle="1" w:styleId="6100">
    <w:name w:val="Основной текст (6) + 10"/>
    <w:aliases w:val="5 pt1,Полужирный1,Интервал 0 pt2"/>
    <w:uiPriority w:val="99"/>
    <w:rsid w:val="000D71D5"/>
    <w:rPr>
      <w:rFonts w:ascii="Times New Roman" w:hAnsi="Times New Roman"/>
      <w:b/>
      <w:noProof/>
      <w:spacing w:val="1"/>
      <w:sz w:val="21"/>
      <w:u w:val="none"/>
    </w:rPr>
  </w:style>
  <w:style w:type="character" w:customStyle="1" w:styleId="73">
    <w:name w:val="Основной текст (7)_"/>
    <w:link w:val="74"/>
    <w:uiPriority w:val="99"/>
    <w:locked/>
    <w:rsid w:val="000D71D5"/>
    <w:rPr>
      <w:rFonts w:ascii="Arial" w:hAnsi="Arial"/>
      <w:noProof/>
      <w:sz w:val="9"/>
      <w:shd w:val="clear" w:color="auto" w:fill="FFFFFF"/>
    </w:rPr>
  </w:style>
  <w:style w:type="paragraph" w:customStyle="1" w:styleId="74">
    <w:name w:val="Основной текст (7)"/>
    <w:basedOn w:val="a"/>
    <w:link w:val="73"/>
    <w:uiPriority w:val="99"/>
    <w:rsid w:val="000D71D5"/>
    <w:pPr>
      <w:widowControl w:val="0"/>
      <w:shd w:val="clear" w:color="auto" w:fill="FFFFFF"/>
      <w:spacing w:before="240" w:after="0" w:line="240" w:lineRule="atLeast"/>
    </w:pPr>
    <w:rPr>
      <w:rFonts w:ascii="Arial" w:eastAsiaTheme="minorHAnsi" w:hAnsi="Arial" w:cstheme="minorBidi"/>
      <w:noProof/>
      <w:sz w:val="9"/>
      <w:shd w:val="clear" w:color="auto" w:fill="FFFFFF"/>
      <w:lang w:eastAsia="en-US"/>
    </w:rPr>
  </w:style>
  <w:style w:type="character" w:customStyle="1" w:styleId="2f3">
    <w:name w:val="Подпись к таблице (2)_"/>
    <w:link w:val="2f4"/>
    <w:uiPriority w:val="99"/>
    <w:locked/>
    <w:rsid w:val="000D71D5"/>
    <w:rPr>
      <w:i/>
      <w:spacing w:val="-2"/>
      <w:sz w:val="21"/>
      <w:shd w:val="clear" w:color="auto" w:fill="FFFFFF"/>
    </w:rPr>
  </w:style>
  <w:style w:type="paragraph" w:customStyle="1" w:styleId="2f4">
    <w:name w:val="Подпись к таблице (2)"/>
    <w:basedOn w:val="a"/>
    <w:link w:val="2f3"/>
    <w:uiPriority w:val="99"/>
    <w:rsid w:val="000D71D5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 w:cstheme="minorBidi"/>
      <w:i/>
      <w:spacing w:val="-2"/>
      <w:sz w:val="21"/>
      <w:shd w:val="clear" w:color="auto" w:fill="FFFFFF"/>
      <w:lang w:eastAsia="en-US"/>
    </w:rPr>
  </w:style>
  <w:style w:type="character" w:customStyle="1" w:styleId="4pt">
    <w:name w:val="Основной текст + 4 pt"/>
    <w:aliases w:val="Интервал 0 pt1"/>
    <w:uiPriority w:val="99"/>
    <w:rsid w:val="000D71D5"/>
    <w:rPr>
      <w:rFonts w:ascii="Times New Roman" w:hAnsi="Times New Roman"/>
      <w:noProof/>
      <w:color w:val="000000"/>
      <w:spacing w:val="0"/>
      <w:sz w:val="8"/>
      <w:u w:val="none"/>
    </w:rPr>
  </w:style>
  <w:style w:type="character" w:customStyle="1" w:styleId="affffffd">
    <w:name w:val="Колонтитул_"/>
    <w:link w:val="1f0"/>
    <w:uiPriority w:val="99"/>
    <w:locked/>
    <w:rsid w:val="000D71D5"/>
    <w:rPr>
      <w:b/>
      <w:spacing w:val="4"/>
      <w:shd w:val="clear" w:color="auto" w:fill="FFFFFF"/>
    </w:rPr>
  </w:style>
  <w:style w:type="paragraph" w:customStyle="1" w:styleId="1f0">
    <w:name w:val="Колонтитул1"/>
    <w:basedOn w:val="a"/>
    <w:link w:val="affffffd"/>
    <w:uiPriority w:val="99"/>
    <w:rsid w:val="000D71D5"/>
    <w:pPr>
      <w:widowControl w:val="0"/>
      <w:shd w:val="clear" w:color="auto" w:fill="FFFFFF"/>
      <w:spacing w:after="0" w:line="298" w:lineRule="exact"/>
      <w:jc w:val="center"/>
    </w:pPr>
    <w:rPr>
      <w:rFonts w:asciiTheme="minorHAnsi" w:eastAsiaTheme="minorHAnsi" w:hAnsiTheme="minorHAnsi" w:cstheme="minorBidi"/>
      <w:b/>
      <w:spacing w:val="4"/>
      <w:shd w:val="clear" w:color="auto" w:fill="FFFFFF"/>
      <w:lang w:eastAsia="en-US"/>
    </w:rPr>
  </w:style>
  <w:style w:type="paragraph" w:customStyle="1" w:styleId="114">
    <w:name w:val="Заголовок №11"/>
    <w:basedOn w:val="a"/>
    <w:uiPriority w:val="99"/>
    <w:rsid w:val="000D71D5"/>
    <w:pPr>
      <w:widowControl w:val="0"/>
      <w:shd w:val="clear" w:color="auto" w:fill="FFFFFF"/>
      <w:spacing w:after="300" w:line="240" w:lineRule="atLeast"/>
      <w:outlineLvl w:val="0"/>
    </w:pPr>
    <w:rPr>
      <w:rFonts w:ascii="Times New Roman" w:hAnsi="Times New Roman"/>
      <w:b/>
      <w:bCs/>
      <w:spacing w:val="4"/>
      <w:sz w:val="23"/>
      <w:szCs w:val="23"/>
    </w:rPr>
  </w:style>
  <w:style w:type="character" w:customStyle="1" w:styleId="1f1">
    <w:name w:val="Текст выноски Знак1"/>
    <w:basedOn w:val="a0"/>
    <w:uiPriority w:val="99"/>
    <w:semiHidden/>
    <w:rsid w:val="000D71D5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0D71D5"/>
    <w:rPr>
      <w:rFonts w:ascii="Times New Roman" w:hAnsi="Times New Roman"/>
      <w:color w:val="000000"/>
      <w:sz w:val="2"/>
    </w:rPr>
  </w:style>
  <w:style w:type="paragraph" w:customStyle="1" w:styleId="Style11">
    <w:name w:val="Style11"/>
    <w:basedOn w:val="a"/>
    <w:uiPriority w:val="99"/>
    <w:rsid w:val="000D71D5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/>
      <w:sz w:val="24"/>
      <w:szCs w:val="24"/>
    </w:rPr>
  </w:style>
  <w:style w:type="paragraph" w:customStyle="1" w:styleId="Style22">
    <w:name w:val="Style22"/>
    <w:basedOn w:val="a"/>
    <w:uiPriority w:val="99"/>
    <w:rsid w:val="000D71D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uiPriority w:val="99"/>
    <w:rsid w:val="000D71D5"/>
    <w:rPr>
      <w:rFonts w:ascii="Times New Roman" w:hAnsi="Times New Roman"/>
      <w:b/>
      <w:sz w:val="22"/>
    </w:rPr>
  </w:style>
  <w:style w:type="character" w:customStyle="1" w:styleId="afffe">
    <w:name w:val="Оглавление_"/>
    <w:link w:val="afffd"/>
    <w:uiPriority w:val="99"/>
    <w:locked/>
    <w:rsid w:val="000D71D5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11pt">
    <w:name w:val="Основной текст (2) + 11 pt"/>
    <w:basedOn w:val="a0"/>
    <w:uiPriority w:val="99"/>
    <w:rsid w:val="000D71D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paragraph" w:customStyle="1" w:styleId="p20">
    <w:name w:val="p20"/>
    <w:basedOn w:val="a"/>
    <w:uiPriority w:val="99"/>
    <w:rsid w:val="000D7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fffffe">
    <w:name w:val="Основной текст_"/>
    <w:link w:val="1f2"/>
    <w:uiPriority w:val="99"/>
    <w:locked/>
    <w:rsid w:val="000D71D5"/>
    <w:rPr>
      <w:sz w:val="16"/>
      <w:shd w:val="clear" w:color="auto" w:fill="FFFFFF"/>
    </w:rPr>
  </w:style>
  <w:style w:type="paragraph" w:customStyle="1" w:styleId="1f2">
    <w:name w:val="Основной текст1"/>
    <w:basedOn w:val="a"/>
    <w:link w:val="affffffe"/>
    <w:uiPriority w:val="99"/>
    <w:rsid w:val="000D71D5"/>
    <w:pPr>
      <w:widowControl w:val="0"/>
      <w:shd w:val="clear" w:color="auto" w:fill="FFFFFF"/>
      <w:spacing w:after="0" w:line="242" w:lineRule="exact"/>
      <w:ind w:hanging="700"/>
      <w:jc w:val="both"/>
    </w:pPr>
    <w:rPr>
      <w:rFonts w:asciiTheme="minorHAnsi" w:eastAsiaTheme="minorHAnsi" w:hAnsiTheme="minorHAnsi" w:cstheme="minorBidi"/>
      <w:sz w:val="16"/>
      <w:shd w:val="clear" w:color="auto" w:fill="FFFFFF"/>
      <w:lang w:eastAsia="en-US"/>
    </w:rPr>
  </w:style>
  <w:style w:type="character" w:customStyle="1" w:styleId="1f3">
    <w:name w:val="Нижний колонтитул Знак1"/>
    <w:aliases w:val="Нижний колонтитул Знак Знак Знак2"/>
    <w:basedOn w:val="a0"/>
    <w:uiPriority w:val="99"/>
    <w:semiHidden/>
    <w:rsid w:val="000D71D5"/>
    <w:rPr>
      <w:rFonts w:cs="Times New Roman"/>
    </w:rPr>
  </w:style>
  <w:style w:type="character" w:customStyle="1" w:styleId="5TimesNewRoman2">
    <w:name w:val="Основной текст (5) + Times New Roman2"/>
    <w:aliases w:val="Не полужирный"/>
    <w:uiPriority w:val="99"/>
    <w:rsid w:val="000D71D5"/>
    <w:rPr>
      <w:rFonts w:ascii="Times New Roman" w:hAnsi="Times New Roman"/>
      <w:b/>
      <w:spacing w:val="0"/>
      <w:sz w:val="22"/>
    </w:rPr>
  </w:style>
  <w:style w:type="table" w:customStyle="1" w:styleId="115">
    <w:name w:val="Сетка таблицы 11"/>
    <w:uiPriority w:val="99"/>
    <w:semiHidden/>
    <w:rsid w:val="000D71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2">
    <w:name w:val="Comment Text Char2"/>
    <w:basedOn w:val="a0"/>
    <w:uiPriority w:val="99"/>
    <w:locked/>
    <w:rsid w:val="000D71D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e">
    <w:name w:val="Абзац списка Знак"/>
    <w:aliases w:val="Содержание. 2 уровень Знак"/>
    <w:link w:val="ad"/>
    <w:uiPriority w:val="99"/>
    <w:locked/>
    <w:rsid w:val="000D71D5"/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620">
    <w:name w:val="Знак Знак62"/>
    <w:uiPriority w:val="99"/>
    <w:locked/>
    <w:rsid w:val="000D71D5"/>
    <w:rPr>
      <w:rFonts w:ascii="Times New Roman" w:hAnsi="Times New Roman"/>
      <w:sz w:val="20"/>
      <w:lang w:val="en-US"/>
    </w:rPr>
  </w:style>
  <w:style w:type="character" w:customStyle="1" w:styleId="630">
    <w:name w:val="Знак Знак63"/>
    <w:uiPriority w:val="99"/>
    <w:locked/>
    <w:rsid w:val="000D71D5"/>
    <w:rPr>
      <w:rFonts w:ascii="Times New Roman" w:hAnsi="Times New Roman"/>
      <w:sz w:val="20"/>
      <w:lang w:val="en-US"/>
    </w:rPr>
  </w:style>
  <w:style w:type="paragraph" w:customStyle="1" w:styleId="122">
    <w:name w:val="Абзац списка12"/>
    <w:basedOn w:val="a"/>
    <w:uiPriority w:val="99"/>
    <w:rsid w:val="000D71D5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116">
    <w:name w:val="Абзац списка11"/>
    <w:basedOn w:val="a"/>
    <w:uiPriority w:val="99"/>
    <w:rsid w:val="000D71D5"/>
    <w:pPr>
      <w:spacing w:after="0" w:line="240" w:lineRule="auto"/>
      <w:ind w:left="720"/>
      <w:contextualSpacing/>
    </w:pPr>
    <w:rPr>
      <w:lang w:eastAsia="en-US"/>
    </w:rPr>
  </w:style>
  <w:style w:type="character" w:customStyle="1" w:styleId="640">
    <w:name w:val="Знак Знак64"/>
    <w:uiPriority w:val="99"/>
    <w:locked/>
    <w:rsid w:val="000D71D5"/>
    <w:rPr>
      <w:rFonts w:ascii="Times New Roman" w:hAnsi="Times New Roman"/>
      <w:sz w:val="20"/>
      <w:lang w:val="en-US"/>
    </w:rPr>
  </w:style>
  <w:style w:type="paragraph" w:customStyle="1" w:styleId="1120">
    <w:name w:val="Знак Знак112"/>
    <w:basedOn w:val="a"/>
    <w:uiPriority w:val="99"/>
    <w:rsid w:val="000D71D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820">
    <w:name w:val="Знак Знак82"/>
    <w:uiPriority w:val="99"/>
    <w:locked/>
    <w:rsid w:val="000D71D5"/>
    <w:rPr>
      <w:rFonts w:ascii="Calibri" w:hAnsi="Calibri"/>
      <w:lang w:val="en-US" w:eastAsia="ru-RU"/>
    </w:rPr>
  </w:style>
  <w:style w:type="character" w:styleId="afffffff">
    <w:name w:val="Placeholder Text"/>
    <w:basedOn w:val="a0"/>
    <w:uiPriority w:val="99"/>
    <w:semiHidden/>
    <w:rsid w:val="000D71D5"/>
    <w:rPr>
      <w:rFonts w:cs="Times New Roman"/>
      <w:color w:val="808080"/>
    </w:rPr>
  </w:style>
  <w:style w:type="numbering" w:customStyle="1" w:styleId="WWNum47">
    <w:name w:val="WWNum47"/>
    <w:rsid w:val="000D71D5"/>
    <w:pPr>
      <w:numPr>
        <w:numId w:val="7"/>
      </w:numPr>
    </w:pPr>
  </w:style>
  <w:style w:type="numbering" w:customStyle="1" w:styleId="WWNum44">
    <w:name w:val="WWNum44"/>
    <w:rsid w:val="000D71D5"/>
    <w:pPr>
      <w:numPr>
        <w:numId w:val="4"/>
      </w:numPr>
    </w:pPr>
  </w:style>
  <w:style w:type="numbering" w:customStyle="1" w:styleId="WWNum49">
    <w:name w:val="WWNum49"/>
    <w:rsid w:val="000D71D5"/>
    <w:pPr>
      <w:numPr>
        <w:numId w:val="9"/>
      </w:numPr>
    </w:pPr>
  </w:style>
  <w:style w:type="numbering" w:customStyle="1" w:styleId="WWNum46">
    <w:name w:val="WWNum46"/>
    <w:rsid w:val="000D71D5"/>
    <w:pPr>
      <w:numPr>
        <w:numId w:val="6"/>
      </w:numPr>
    </w:pPr>
  </w:style>
  <w:style w:type="numbering" w:customStyle="1" w:styleId="WWNum43">
    <w:name w:val="WWNum43"/>
    <w:rsid w:val="000D71D5"/>
    <w:pPr>
      <w:numPr>
        <w:numId w:val="3"/>
      </w:numPr>
    </w:pPr>
  </w:style>
  <w:style w:type="numbering" w:customStyle="1" w:styleId="WWNum41">
    <w:name w:val="WWNum41"/>
    <w:rsid w:val="000D71D5"/>
    <w:pPr>
      <w:numPr>
        <w:numId w:val="1"/>
      </w:numPr>
    </w:pPr>
  </w:style>
  <w:style w:type="numbering" w:customStyle="1" w:styleId="WWNum45">
    <w:name w:val="WWNum45"/>
    <w:rsid w:val="000D71D5"/>
    <w:pPr>
      <w:numPr>
        <w:numId w:val="5"/>
      </w:numPr>
    </w:pPr>
  </w:style>
  <w:style w:type="numbering" w:customStyle="1" w:styleId="WWNum42">
    <w:name w:val="WWNum42"/>
    <w:rsid w:val="000D71D5"/>
    <w:pPr>
      <w:numPr>
        <w:numId w:val="2"/>
      </w:numPr>
    </w:pPr>
  </w:style>
  <w:style w:type="numbering" w:customStyle="1" w:styleId="WWNum48">
    <w:name w:val="WWNum48"/>
    <w:rsid w:val="000D71D5"/>
    <w:pPr>
      <w:numPr>
        <w:numId w:val="8"/>
      </w:numPr>
    </w:pPr>
  </w:style>
  <w:style w:type="character" w:customStyle="1" w:styleId="143">
    <w:name w:val="Основной текст (14)_"/>
    <w:basedOn w:val="a0"/>
    <w:link w:val="144"/>
    <w:locked/>
    <w:rsid w:val="002D70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4">
    <w:name w:val="Основной текст (14)"/>
    <w:basedOn w:val="a"/>
    <w:link w:val="143"/>
    <w:rsid w:val="002D70D5"/>
    <w:pPr>
      <w:widowControl w:val="0"/>
      <w:shd w:val="clear" w:color="auto" w:fill="FFFFFF"/>
      <w:spacing w:after="180" w:line="298" w:lineRule="exact"/>
      <w:ind w:hanging="740"/>
    </w:pPr>
    <w:rPr>
      <w:rFonts w:ascii="Times New Roman" w:hAnsi="Times New Roman"/>
      <w:b/>
      <w:bCs/>
      <w:lang w:eastAsia="en-US"/>
    </w:rPr>
  </w:style>
  <w:style w:type="character" w:customStyle="1" w:styleId="153">
    <w:name w:val="Основной текст (15)_"/>
    <w:basedOn w:val="a0"/>
    <w:link w:val="154"/>
    <w:locked/>
    <w:rsid w:val="002D70D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54">
    <w:name w:val="Основной текст (15)"/>
    <w:basedOn w:val="a"/>
    <w:link w:val="153"/>
    <w:rsid w:val="002D70D5"/>
    <w:pPr>
      <w:widowControl w:val="0"/>
      <w:shd w:val="clear" w:color="auto" w:fill="FFFFFF"/>
      <w:spacing w:after="0" w:line="0" w:lineRule="atLeast"/>
      <w:ind w:hanging="840"/>
    </w:pPr>
    <w:rPr>
      <w:rFonts w:ascii="Times New Roman" w:hAnsi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biblioclub.ru/index.php?page=book&amp;id=484958" TargetMode="External"/><Relationship Id="rId18" Type="http://schemas.openxmlformats.org/officeDocument/2006/relationships/hyperlink" Target="https://biblioclub.ru/index.php?page=book&amp;id=600114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276964" TargetMode="External"/><Relationship Id="rId17" Type="http://schemas.openxmlformats.org/officeDocument/2006/relationships/hyperlink" Target="https://biblioclub.ru/index.php?page=book&amp;id=2757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23477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804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club.ru/index.php?page=book&amp;id=463696" TargetMode="Externa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biblioclub.ru/index.php?page=book&amp;id=463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44</Pages>
  <Words>10467</Words>
  <Characters>59663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cp:lastPrinted>2021-03-25T05:42:00Z</cp:lastPrinted>
  <dcterms:created xsi:type="dcterms:W3CDTF">2021-03-19T08:48:00Z</dcterms:created>
  <dcterms:modified xsi:type="dcterms:W3CDTF">2021-03-25T11:24:00Z</dcterms:modified>
</cp:coreProperties>
</file>